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2" w:rsidRPr="00DB656F" w:rsidRDefault="00026CF2" w:rsidP="00DB656F">
      <w:pPr>
        <w:pStyle w:val="Nagwek1"/>
        <w:jc w:val="left"/>
        <w:rPr>
          <w:rFonts w:ascii="Verdana" w:hAnsi="Verdana"/>
          <w:color w:val="1F4E79" w:themeColor="accent1" w:themeShade="80"/>
          <w:sz w:val="32"/>
          <w:szCs w:val="32"/>
        </w:rPr>
      </w:pPr>
      <w:r w:rsidRPr="00DB656F">
        <w:rPr>
          <w:rFonts w:ascii="Verdana" w:hAnsi="Verdana"/>
          <w:color w:val="1F4E79" w:themeColor="accent1" w:themeShade="80"/>
          <w:sz w:val="32"/>
          <w:szCs w:val="32"/>
        </w:rPr>
        <w:t>REGULAMIN</w:t>
      </w:r>
    </w:p>
    <w:p w:rsidR="00026CF2" w:rsidRPr="00DB656F" w:rsidRDefault="00026CF2" w:rsidP="00DB656F">
      <w:pPr>
        <w:pStyle w:val="Nagwek1"/>
        <w:jc w:val="left"/>
        <w:rPr>
          <w:rFonts w:ascii="Verdana" w:hAnsi="Verdana"/>
          <w:color w:val="1F4E79" w:themeColor="accent1" w:themeShade="80"/>
          <w:sz w:val="32"/>
          <w:szCs w:val="32"/>
        </w:rPr>
      </w:pPr>
      <w:r w:rsidRPr="00DB656F">
        <w:rPr>
          <w:rFonts w:ascii="Verdana" w:hAnsi="Verdana"/>
          <w:color w:val="1F4E79" w:themeColor="accent1" w:themeShade="80"/>
          <w:sz w:val="32"/>
          <w:szCs w:val="32"/>
        </w:rPr>
        <w:t>RADY PEDAGOGICZNEJ</w:t>
      </w:r>
    </w:p>
    <w:p w:rsidR="005501EC" w:rsidRPr="005501EC" w:rsidRDefault="00026CF2" w:rsidP="005501EC">
      <w:pPr>
        <w:pStyle w:val="Nagwek1"/>
        <w:jc w:val="left"/>
        <w:rPr>
          <w:rFonts w:ascii="Verdana" w:hAnsi="Verdana"/>
          <w:color w:val="1F4E79" w:themeColor="accent1" w:themeShade="80"/>
          <w:sz w:val="32"/>
          <w:szCs w:val="32"/>
        </w:rPr>
      </w:pPr>
      <w:r w:rsidRPr="00DB656F">
        <w:rPr>
          <w:rFonts w:ascii="Verdana" w:hAnsi="Verdana"/>
          <w:color w:val="1F4E79" w:themeColor="accent1" w:themeShade="80"/>
          <w:sz w:val="32"/>
          <w:szCs w:val="32"/>
        </w:rPr>
        <w:t xml:space="preserve">PRZEDSZKOLA MIEJSKIEGO NR </w:t>
      </w:r>
      <w:r w:rsidR="0037321E" w:rsidRPr="00DB656F">
        <w:rPr>
          <w:rFonts w:ascii="Verdana" w:hAnsi="Verdana"/>
          <w:color w:val="1F4E79" w:themeColor="accent1" w:themeShade="80"/>
          <w:sz w:val="32"/>
          <w:szCs w:val="32"/>
        </w:rPr>
        <w:t>224</w:t>
      </w:r>
      <w:r w:rsidRPr="00DB656F">
        <w:rPr>
          <w:rFonts w:ascii="Verdana" w:hAnsi="Verdana"/>
          <w:color w:val="1F4E79" w:themeColor="accent1" w:themeShade="80"/>
          <w:sz w:val="32"/>
          <w:szCs w:val="32"/>
        </w:rPr>
        <w:t xml:space="preserve"> W ŁODZI</w:t>
      </w:r>
    </w:p>
    <w:p w:rsidR="00026CF2" w:rsidRPr="00475758" w:rsidRDefault="00026CF2" w:rsidP="00026CF2">
      <w:pPr>
        <w:spacing w:after="120"/>
        <w:jc w:val="left"/>
        <w:rPr>
          <w:rFonts w:ascii="Verdana" w:hAnsi="Verdana"/>
          <w:bCs/>
          <w:iCs/>
          <w:sz w:val="24"/>
          <w:szCs w:val="24"/>
        </w:rPr>
      </w:pPr>
      <w:r w:rsidRPr="00475758">
        <w:rPr>
          <w:rFonts w:ascii="Verdana" w:hAnsi="Verdana"/>
          <w:bCs/>
          <w:iCs/>
          <w:sz w:val="24"/>
          <w:szCs w:val="24"/>
        </w:rPr>
        <w:t>Podstawa prawna:</w:t>
      </w:r>
    </w:p>
    <w:p w:rsidR="00026CF2" w:rsidRPr="00475758" w:rsidRDefault="00026CF2" w:rsidP="006E79AC">
      <w:pPr>
        <w:numPr>
          <w:ilvl w:val="0"/>
          <w:numId w:val="9"/>
        </w:numPr>
        <w:tabs>
          <w:tab w:val="clear" w:pos="1080"/>
          <w:tab w:val="num" w:pos="900"/>
        </w:tabs>
        <w:spacing w:after="120"/>
        <w:ind w:left="900" w:hanging="540"/>
        <w:jc w:val="left"/>
        <w:rPr>
          <w:rFonts w:ascii="Verdana" w:hAnsi="Verdana"/>
          <w:bCs/>
          <w:iCs/>
          <w:sz w:val="24"/>
          <w:szCs w:val="24"/>
        </w:rPr>
      </w:pPr>
      <w:r w:rsidRPr="00475758">
        <w:rPr>
          <w:rFonts w:ascii="Verdana" w:hAnsi="Verdana"/>
          <w:bCs/>
          <w:iCs/>
          <w:sz w:val="24"/>
          <w:szCs w:val="24"/>
        </w:rPr>
        <w:t xml:space="preserve">Ustawa z dnia 14 grudnia 2016 r. – Prawo oświatowe </w:t>
      </w:r>
    </w:p>
    <w:p w:rsidR="00026CF2" w:rsidRPr="00475758" w:rsidRDefault="00026CF2" w:rsidP="006E79AC">
      <w:pPr>
        <w:numPr>
          <w:ilvl w:val="0"/>
          <w:numId w:val="9"/>
        </w:numPr>
        <w:tabs>
          <w:tab w:val="clear" w:pos="1080"/>
          <w:tab w:val="num" w:pos="900"/>
        </w:tabs>
        <w:spacing w:after="120"/>
        <w:ind w:left="900" w:hanging="540"/>
        <w:jc w:val="left"/>
        <w:rPr>
          <w:rFonts w:ascii="Verdana" w:hAnsi="Verdana"/>
          <w:bCs/>
          <w:iCs/>
          <w:sz w:val="24"/>
          <w:szCs w:val="24"/>
        </w:rPr>
      </w:pPr>
      <w:r w:rsidRPr="00475758">
        <w:rPr>
          <w:rFonts w:ascii="Verdana" w:hAnsi="Verdana" w:cs="Calibri"/>
          <w:iCs/>
          <w:sz w:val="24"/>
          <w:szCs w:val="24"/>
        </w:rPr>
        <w:t xml:space="preserve">Ustawa z dnia 14 grudnia 2016 r. Przepisy wprowadzające ustawę – Prawo oświatowe </w:t>
      </w:r>
    </w:p>
    <w:p w:rsidR="00026CF2" w:rsidRPr="00475758" w:rsidRDefault="00026CF2" w:rsidP="006E79AC">
      <w:pPr>
        <w:numPr>
          <w:ilvl w:val="0"/>
          <w:numId w:val="9"/>
        </w:numPr>
        <w:tabs>
          <w:tab w:val="clear" w:pos="1080"/>
          <w:tab w:val="num" w:pos="900"/>
        </w:tabs>
        <w:spacing w:after="120"/>
        <w:ind w:left="900" w:hanging="540"/>
        <w:jc w:val="left"/>
        <w:rPr>
          <w:rFonts w:ascii="Verdana" w:hAnsi="Verdana"/>
          <w:bCs/>
          <w:iCs/>
          <w:sz w:val="24"/>
          <w:szCs w:val="24"/>
        </w:rPr>
      </w:pPr>
      <w:r w:rsidRPr="00475758">
        <w:rPr>
          <w:rFonts w:ascii="Verdana" w:hAnsi="Verdana"/>
          <w:bCs/>
          <w:iCs/>
          <w:sz w:val="24"/>
          <w:szCs w:val="24"/>
        </w:rPr>
        <w:t xml:space="preserve">Ustawa z dnia 7 września 1991 r. o systemie oświaty </w:t>
      </w:r>
    </w:p>
    <w:p w:rsidR="00703A17" w:rsidRPr="00475758" w:rsidRDefault="00026CF2" w:rsidP="006E79AC">
      <w:pPr>
        <w:numPr>
          <w:ilvl w:val="0"/>
          <w:numId w:val="9"/>
        </w:numPr>
        <w:tabs>
          <w:tab w:val="clear" w:pos="1080"/>
          <w:tab w:val="num" w:pos="900"/>
        </w:tabs>
        <w:spacing w:after="120"/>
        <w:ind w:left="900" w:hanging="540"/>
        <w:jc w:val="left"/>
        <w:rPr>
          <w:rFonts w:ascii="Verdana" w:hAnsi="Verdana"/>
          <w:bCs/>
          <w:iCs/>
          <w:sz w:val="24"/>
          <w:szCs w:val="24"/>
        </w:rPr>
      </w:pPr>
      <w:r w:rsidRPr="00475758">
        <w:rPr>
          <w:rFonts w:ascii="Verdana" w:hAnsi="Verdana"/>
          <w:bCs/>
          <w:iCs/>
          <w:sz w:val="24"/>
          <w:szCs w:val="24"/>
        </w:rPr>
        <w:t xml:space="preserve">Ustawa z dnia 26 stycznia 1982 r. – Karta Nauczyciela </w:t>
      </w:r>
    </w:p>
    <w:p w:rsidR="006E79AC" w:rsidRPr="006E79AC" w:rsidRDefault="006E79AC" w:rsidP="006E79AC">
      <w:pPr>
        <w:spacing w:after="120"/>
        <w:ind w:left="900"/>
        <w:rPr>
          <w:rFonts w:ascii="Cambria" w:hAnsi="Cambria"/>
          <w:bCs/>
          <w:iCs/>
        </w:rPr>
      </w:pPr>
    </w:p>
    <w:p w:rsidR="008B34CE" w:rsidRPr="008B34CE" w:rsidRDefault="008B34CE" w:rsidP="008B34CE">
      <w:pPr>
        <w:sectPr w:rsidR="008B34CE" w:rsidRPr="008B34CE" w:rsidSect="00F13925">
          <w:footerReference w:type="even" r:id="rId8"/>
          <w:footerReference w:type="default" r:id="rId9"/>
          <w:pgSz w:w="11906" w:h="16838"/>
          <w:pgMar w:top="1418" w:right="1418" w:bottom="1418" w:left="1417" w:header="720" w:footer="57" w:gutter="0"/>
          <w:cols w:space="720"/>
          <w:docGrid w:linePitch="360"/>
        </w:sectPr>
      </w:pPr>
    </w:p>
    <w:p w:rsidR="006C6F8D" w:rsidRPr="006334EE" w:rsidRDefault="006C6F8D" w:rsidP="009B0532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Hlk18794540"/>
      <w:r w:rsidRPr="006334EE">
        <w:rPr>
          <w:rFonts w:ascii="Verdana" w:hAnsi="Verdana" w:cs="Arial"/>
          <w:b/>
          <w:bCs/>
          <w:sz w:val="24"/>
          <w:szCs w:val="24"/>
        </w:rPr>
        <w:lastRenderedPageBreak/>
        <w:t>§ 1.</w:t>
      </w:r>
    </w:p>
    <w:p w:rsidR="006C6F8D" w:rsidRPr="006334EE" w:rsidRDefault="006C6F8D" w:rsidP="00594E17">
      <w:pPr>
        <w:pStyle w:val="Tekstpodstawowy"/>
        <w:tabs>
          <w:tab w:val="left" w:pos="284"/>
        </w:tabs>
        <w:jc w:val="both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Rada Pedagogiczna </w:t>
      </w:r>
      <w:r w:rsidR="00C86F5E" w:rsidRPr="006334EE">
        <w:rPr>
          <w:rFonts w:ascii="Verdana" w:hAnsi="Verdana"/>
          <w:b w:val="0"/>
        </w:rPr>
        <w:t xml:space="preserve">Przedszkola Miejskiego Nr </w:t>
      </w:r>
      <w:r w:rsidR="00E57CA3" w:rsidRPr="006334EE">
        <w:rPr>
          <w:rFonts w:ascii="Verdana" w:hAnsi="Verdana"/>
          <w:b w:val="0"/>
        </w:rPr>
        <w:t>224</w:t>
      </w:r>
      <w:r w:rsidR="00C86F5E" w:rsidRPr="006334EE">
        <w:rPr>
          <w:rFonts w:ascii="Verdana" w:hAnsi="Verdana"/>
          <w:b w:val="0"/>
        </w:rPr>
        <w:t xml:space="preserve"> w Łodzi, </w:t>
      </w:r>
      <w:r w:rsidRPr="006334EE">
        <w:rPr>
          <w:rFonts w:ascii="Verdana" w:hAnsi="Verdana"/>
          <w:b w:val="0"/>
        </w:rPr>
        <w:t>zwana dalej Radą Pedagogiczną jest kolegialnym organem realizującym zadania dotyczące kształcenia, wychowania i opieki.</w:t>
      </w:r>
    </w:p>
    <w:p w:rsidR="006C6F8D" w:rsidRPr="006334EE" w:rsidRDefault="006C6F8D" w:rsidP="009B0532">
      <w:pPr>
        <w:ind w:left="180"/>
        <w:jc w:val="center"/>
        <w:rPr>
          <w:rFonts w:ascii="Verdana" w:hAnsi="Verdana" w:cs="Arial"/>
          <w:b/>
          <w:sz w:val="24"/>
          <w:szCs w:val="24"/>
        </w:rPr>
      </w:pPr>
      <w:r w:rsidRPr="006334EE">
        <w:rPr>
          <w:rFonts w:ascii="Verdana" w:hAnsi="Verdana" w:cs="Arial"/>
          <w:b/>
          <w:bCs/>
          <w:sz w:val="24"/>
          <w:szCs w:val="24"/>
        </w:rPr>
        <w:t>§ 2.</w:t>
      </w:r>
    </w:p>
    <w:p w:rsidR="006C6F8D" w:rsidRPr="006334EE" w:rsidRDefault="006C6F8D" w:rsidP="00D77805">
      <w:pPr>
        <w:pStyle w:val="Tekstpodstawowy"/>
        <w:numPr>
          <w:ilvl w:val="0"/>
          <w:numId w:val="19"/>
        </w:numPr>
        <w:spacing w:before="240"/>
        <w:jc w:val="both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Przewodniczącym Rady Pedagogicznej jest Dyrektor </w:t>
      </w:r>
    </w:p>
    <w:p w:rsidR="00430024" w:rsidRPr="006334EE" w:rsidRDefault="006C6F8D" w:rsidP="009B0532">
      <w:pPr>
        <w:pStyle w:val="Tekstpodstawowy"/>
        <w:numPr>
          <w:ilvl w:val="0"/>
          <w:numId w:val="19"/>
        </w:numPr>
        <w:spacing w:before="240"/>
        <w:jc w:val="both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W skład Rady Pedagogicznej wchodzą wszyscy nauczyciele</w:t>
      </w:r>
      <w:r w:rsidR="00E57CA3" w:rsidRPr="006334EE">
        <w:rPr>
          <w:rFonts w:ascii="Verdana" w:hAnsi="Verdana"/>
          <w:b w:val="0"/>
        </w:rPr>
        <w:t xml:space="preserve">/specjaliści </w:t>
      </w:r>
      <w:r w:rsidRPr="006334EE">
        <w:rPr>
          <w:rFonts w:ascii="Verdana" w:hAnsi="Verdana"/>
          <w:b w:val="0"/>
        </w:rPr>
        <w:t xml:space="preserve">zatrudnieni </w:t>
      </w:r>
      <w:r w:rsidR="00DE3686" w:rsidRPr="006334EE">
        <w:rPr>
          <w:rFonts w:ascii="Verdana" w:hAnsi="Verdana"/>
          <w:b w:val="0"/>
        </w:rPr>
        <w:br/>
      </w:r>
      <w:r w:rsidRPr="006334EE">
        <w:rPr>
          <w:rFonts w:ascii="Verdana" w:hAnsi="Verdana"/>
          <w:b w:val="0"/>
        </w:rPr>
        <w:t xml:space="preserve">w </w:t>
      </w:r>
      <w:r w:rsidR="00C86F5E" w:rsidRPr="006334EE">
        <w:rPr>
          <w:rFonts w:ascii="Verdana" w:hAnsi="Verdana"/>
          <w:b w:val="0"/>
        </w:rPr>
        <w:t xml:space="preserve">Przedszkolu Miejskim Nr </w:t>
      </w:r>
      <w:r w:rsidR="00E57CA3" w:rsidRPr="006334EE">
        <w:rPr>
          <w:rFonts w:ascii="Verdana" w:hAnsi="Verdana"/>
          <w:b w:val="0"/>
        </w:rPr>
        <w:t>224</w:t>
      </w:r>
      <w:r w:rsidR="00E1797D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w</w:t>
      </w:r>
      <w:r w:rsidR="00C86F5E" w:rsidRPr="006334EE">
        <w:rPr>
          <w:rFonts w:ascii="Verdana" w:hAnsi="Verdana"/>
          <w:b w:val="0"/>
        </w:rPr>
        <w:t xml:space="preserve"> Łodzi</w:t>
      </w:r>
      <w:r w:rsidR="00430024" w:rsidRPr="006334EE">
        <w:rPr>
          <w:rFonts w:ascii="Verdana" w:hAnsi="Verdana"/>
          <w:b w:val="0"/>
        </w:rPr>
        <w:t>.</w:t>
      </w:r>
    </w:p>
    <w:p w:rsidR="006C6F8D" w:rsidRPr="006334EE" w:rsidRDefault="006C6F8D" w:rsidP="009B0532">
      <w:pPr>
        <w:pStyle w:val="Tekstpodstawowy"/>
        <w:ind w:left="180"/>
        <w:jc w:val="center"/>
        <w:rPr>
          <w:rFonts w:ascii="Verdana" w:hAnsi="Verdana"/>
        </w:rPr>
      </w:pPr>
      <w:r w:rsidRPr="006334EE">
        <w:rPr>
          <w:rFonts w:ascii="Verdana" w:hAnsi="Verdana"/>
          <w:bCs w:val="0"/>
        </w:rPr>
        <w:t>§ 3.</w:t>
      </w:r>
    </w:p>
    <w:p w:rsidR="0047344C" w:rsidRPr="006334EE" w:rsidRDefault="006C6F8D" w:rsidP="00FC2637">
      <w:pPr>
        <w:pStyle w:val="Tekstpodstawowy"/>
        <w:numPr>
          <w:ilvl w:val="0"/>
          <w:numId w:val="20"/>
        </w:numPr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W zebraniach Rady Pedagogicznej mogą brać udział z głosem doradczym zaproszone przez jej przewodniczącego za zgodą lub na wniosek Rady Pedagogicznej następujące osoby:</w:t>
      </w:r>
    </w:p>
    <w:p w:rsidR="006C6F8D" w:rsidRPr="006334EE" w:rsidRDefault="006C6F8D" w:rsidP="00FC2637">
      <w:pPr>
        <w:pStyle w:val="Tekstpodstawowy"/>
        <w:numPr>
          <w:ilvl w:val="0"/>
          <w:numId w:val="11"/>
        </w:numPr>
        <w:ind w:left="426" w:hanging="426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pracownicy administracji i obsługi </w:t>
      </w:r>
      <w:r w:rsidR="004F17BE" w:rsidRPr="006334EE">
        <w:rPr>
          <w:rFonts w:ascii="Verdana" w:hAnsi="Verdana"/>
          <w:b w:val="0"/>
        </w:rPr>
        <w:t>Przedszkola</w:t>
      </w:r>
      <w:r w:rsidR="00214961" w:rsidRPr="006334EE">
        <w:rPr>
          <w:rFonts w:ascii="Verdana" w:hAnsi="Verdana"/>
          <w:b w:val="0"/>
        </w:rPr>
        <w:t>;</w:t>
      </w:r>
    </w:p>
    <w:p w:rsidR="006C6F8D" w:rsidRPr="006334EE" w:rsidRDefault="006C6F8D" w:rsidP="00FC2637">
      <w:pPr>
        <w:pStyle w:val="Tekstpodstawowy"/>
        <w:numPr>
          <w:ilvl w:val="0"/>
          <w:numId w:val="11"/>
        </w:numPr>
        <w:ind w:left="426" w:hanging="426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przedstawiciele Rady Rodziców</w:t>
      </w:r>
      <w:r w:rsidR="00214961" w:rsidRPr="006334EE">
        <w:rPr>
          <w:rFonts w:ascii="Verdana" w:hAnsi="Verdana"/>
          <w:b w:val="0"/>
        </w:rPr>
        <w:t>;</w:t>
      </w:r>
    </w:p>
    <w:p w:rsidR="00B36B1D" w:rsidRPr="006334EE" w:rsidRDefault="006C6F8D" w:rsidP="00FC2637">
      <w:pPr>
        <w:pStyle w:val="Tekstpodstawowy"/>
        <w:numPr>
          <w:ilvl w:val="0"/>
          <w:numId w:val="11"/>
        </w:numPr>
        <w:ind w:left="426" w:hanging="426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przedstawiciele stowarzyszeń </w:t>
      </w:r>
      <w:r w:rsidR="00F152B1" w:rsidRPr="006334EE">
        <w:rPr>
          <w:rFonts w:ascii="Verdana" w:hAnsi="Verdana"/>
          <w:b w:val="0"/>
        </w:rPr>
        <w:t>i innych organizacji,</w:t>
      </w:r>
      <w:r w:rsidR="004F17BE" w:rsidRPr="006334EE">
        <w:rPr>
          <w:rFonts w:ascii="Verdana" w:hAnsi="Verdana"/>
          <w:b w:val="0"/>
        </w:rPr>
        <w:t xml:space="preserve"> </w:t>
      </w:r>
      <w:r w:rsidR="00F152B1" w:rsidRPr="006334EE">
        <w:rPr>
          <w:rFonts w:ascii="Verdana" w:hAnsi="Verdana"/>
          <w:b w:val="0"/>
        </w:rPr>
        <w:t xml:space="preserve">których celem </w:t>
      </w:r>
      <w:r w:rsidR="00876281" w:rsidRPr="006334EE">
        <w:rPr>
          <w:rFonts w:ascii="Verdana" w:hAnsi="Verdana"/>
          <w:b w:val="0"/>
        </w:rPr>
        <w:t xml:space="preserve">statutowym </w:t>
      </w:r>
      <w:r w:rsidR="00F152B1" w:rsidRPr="006334EE">
        <w:rPr>
          <w:rFonts w:ascii="Verdana" w:hAnsi="Verdana"/>
          <w:b w:val="0"/>
        </w:rPr>
        <w:t xml:space="preserve">jest </w:t>
      </w:r>
      <w:r w:rsidR="00876281" w:rsidRPr="006334EE">
        <w:rPr>
          <w:rFonts w:ascii="Verdana" w:hAnsi="Verdana"/>
          <w:b w:val="0"/>
        </w:rPr>
        <w:t xml:space="preserve">działalność wychowawcza, lub rozszerzenie i wzbogacanie form działalności </w:t>
      </w:r>
      <w:r w:rsidR="00DD00E4" w:rsidRPr="006334EE">
        <w:rPr>
          <w:rFonts w:ascii="Verdana" w:hAnsi="Verdana"/>
          <w:b w:val="0"/>
        </w:rPr>
        <w:t xml:space="preserve">dydaktycznej, wychowawczej i opiekuńczej </w:t>
      </w:r>
      <w:r w:rsidR="004F17BE" w:rsidRPr="006334EE">
        <w:rPr>
          <w:rFonts w:ascii="Verdana" w:hAnsi="Verdana"/>
          <w:b w:val="0"/>
        </w:rPr>
        <w:t>Przedszkola</w:t>
      </w:r>
      <w:r w:rsidR="00F77AE1" w:rsidRPr="006334EE">
        <w:rPr>
          <w:rFonts w:ascii="Verdana" w:hAnsi="Verdana"/>
          <w:b w:val="0"/>
        </w:rPr>
        <w:t>;</w:t>
      </w:r>
    </w:p>
    <w:p w:rsidR="009173D6" w:rsidRPr="006334EE" w:rsidRDefault="009173D6" w:rsidP="00FC2637">
      <w:pPr>
        <w:pStyle w:val="Tekstpodstawowy"/>
        <w:numPr>
          <w:ilvl w:val="0"/>
          <w:numId w:val="11"/>
        </w:numPr>
        <w:ind w:left="426" w:hanging="426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instytucji wspierających działalność dydaktyczną, wychowawczą i opiekuńczą Przedszkola;</w:t>
      </w:r>
    </w:p>
    <w:p w:rsidR="00F77AE1" w:rsidRPr="006334EE" w:rsidRDefault="00F77AE1" w:rsidP="00FC2637">
      <w:pPr>
        <w:pStyle w:val="Tekstpodstawowy"/>
        <w:numPr>
          <w:ilvl w:val="0"/>
          <w:numId w:val="11"/>
        </w:numPr>
        <w:ind w:left="426" w:hanging="426"/>
        <w:rPr>
          <w:rFonts w:ascii="Verdana" w:hAnsi="Verdana"/>
          <w:b w:val="0"/>
          <w:bCs w:val="0"/>
        </w:rPr>
      </w:pPr>
      <w:r w:rsidRPr="006334EE">
        <w:rPr>
          <w:rFonts w:ascii="Verdana" w:hAnsi="Verdana"/>
          <w:b w:val="0"/>
          <w:bCs w:val="0"/>
        </w:rPr>
        <w:t>przedstawiciele organu sprawującego nadzór pedagogiczny</w:t>
      </w:r>
      <w:r w:rsidR="00DB4153" w:rsidRPr="006334EE">
        <w:rPr>
          <w:rFonts w:ascii="Verdana" w:hAnsi="Verdana"/>
          <w:b w:val="0"/>
          <w:bCs w:val="0"/>
        </w:rPr>
        <w:t xml:space="preserve"> nad Przedszkolem</w:t>
      </w:r>
      <w:r w:rsidRPr="006334EE">
        <w:rPr>
          <w:rFonts w:ascii="Verdana" w:hAnsi="Verdana"/>
          <w:b w:val="0"/>
          <w:bCs w:val="0"/>
        </w:rPr>
        <w:t>;</w:t>
      </w:r>
    </w:p>
    <w:p w:rsidR="00F77AE1" w:rsidRPr="006334EE" w:rsidRDefault="00F77AE1" w:rsidP="00FC2637">
      <w:pPr>
        <w:pStyle w:val="Tekstpodstawowy"/>
        <w:numPr>
          <w:ilvl w:val="0"/>
          <w:numId w:val="11"/>
        </w:numPr>
        <w:ind w:left="425" w:hanging="425"/>
        <w:rPr>
          <w:rFonts w:ascii="Verdana" w:hAnsi="Verdana"/>
          <w:b w:val="0"/>
          <w:bCs w:val="0"/>
        </w:rPr>
      </w:pPr>
      <w:r w:rsidRPr="006334EE">
        <w:rPr>
          <w:rFonts w:ascii="Verdana" w:hAnsi="Verdana"/>
          <w:b w:val="0"/>
          <w:bCs w:val="0"/>
        </w:rPr>
        <w:t>przedstawiciele organu prowadzącego</w:t>
      </w:r>
      <w:r w:rsidR="00DB4153" w:rsidRPr="006334EE">
        <w:rPr>
          <w:rFonts w:ascii="Verdana" w:hAnsi="Verdana"/>
          <w:b w:val="0"/>
          <w:bCs w:val="0"/>
        </w:rPr>
        <w:t xml:space="preserve"> Przedszkole</w:t>
      </w:r>
      <w:r w:rsidR="00973637" w:rsidRPr="006334EE">
        <w:rPr>
          <w:rFonts w:ascii="Verdana" w:hAnsi="Verdana"/>
          <w:b w:val="0"/>
          <w:bCs w:val="0"/>
        </w:rPr>
        <w:t>;</w:t>
      </w:r>
    </w:p>
    <w:p w:rsidR="00973637" w:rsidRPr="006334EE" w:rsidRDefault="00973637" w:rsidP="00FC2637">
      <w:pPr>
        <w:pStyle w:val="Tekstpodstawowy"/>
        <w:numPr>
          <w:ilvl w:val="0"/>
          <w:numId w:val="11"/>
        </w:numPr>
        <w:ind w:left="425" w:hanging="425"/>
        <w:rPr>
          <w:rFonts w:ascii="Verdana" w:hAnsi="Verdana"/>
          <w:b w:val="0"/>
          <w:bCs w:val="0"/>
        </w:rPr>
      </w:pPr>
      <w:r w:rsidRPr="006334EE">
        <w:rPr>
          <w:rFonts w:ascii="Verdana" w:hAnsi="Verdana"/>
          <w:b w:val="0"/>
          <w:bCs w:val="0"/>
        </w:rPr>
        <w:t>doradca metodyczny;</w:t>
      </w:r>
    </w:p>
    <w:p w:rsidR="00973637" w:rsidRPr="006334EE" w:rsidRDefault="00973637" w:rsidP="00FC2637">
      <w:pPr>
        <w:pStyle w:val="Tekstpodstawowy"/>
        <w:numPr>
          <w:ilvl w:val="0"/>
          <w:numId w:val="11"/>
        </w:numPr>
        <w:ind w:left="425" w:hanging="425"/>
        <w:rPr>
          <w:rFonts w:ascii="Verdana" w:hAnsi="Verdana"/>
          <w:b w:val="0"/>
          <w:bCs w:val="0"/>
        </w:rPr>
      </w:pPr>
      <w:r w:rsidRPr="006334EE">
        <w:rPr>
          <w:rFonts w:ascii="Verdana" w:hAnsi="Verdana"/>
          <w:b w:val="0"/>
          <w:bCs w:val="0"/>
        </w:rPr>
        <w:t>inne osoby, o ile ich obecność w ocenie Rady jest potrzebna.</w:t>
      </w:r>
    </w:p>
    <w:p w:rsidR="00DE33AB" w:rsidRPr="006334EE" w:rsidRDefault="00DE33AB" w:rsidP="00FC2637">
      <w:pPr>
        <w:pStyle w:val="Akapitzlist"/>
        <w:numPr>
          <w:ilvl w:val="0"/>
          <w:numId w:val="20"/>
        </w:numPr>
        <w:suppressAutoHyphens/>
        <w:spacing w:after="120"/>
        <w:contextualSpacing w:val="0"/>
        <w:jc w:val="left"/>
        <w:rPr>
          <w:rFonts w:ascii="Verdana" w:hAnsi="Verdana"/>
          <w:bCs/>
          <w:sz w:val="24"/>
          <w:szCs w:val="24"/>
        </w:rPr>
      </w:pPr>
      <w:r w:rsidRPr="006334EE">
        <w:rPr>
          <w:rFonts w:ascii="Verdana" w:hAnsi="Verdana"/>
          <w:bCs/>
          <w:sz w:val="24"/>
          <w:szCs w:val="24"/>
        </w:rPr>
        <w:t>Osoby, o których mowa w ust. uczestniczą w tej części zebrania, która dotyczy zakresu spraw ich dotyczących.</w:t>
      </w:r>
    </w:p>
    <w:p w:rsidR="00A02551" w:rsidRPr="006334EE" w:rsidRDefault="00DE33AB" w:rsidP="00FC2637">
      <w:pPr>
        <w:pStyle w:val="Akapitzlist"/>
        <w:numPr>
          <w:ilvl w:val="0"/>
          <w:numId w:val="20"/>
        </w:numPr>
        <w:suppressAutoHyphens/>
        <w:spacing w:after="120"/>
        <w:contextualSpacing w:val="0"/>
        <w:jc w:val="left"/>
        <w:rPr>
          <w:rFonts w:ascii="Verdana" w:hAnsi="Verdana"/>
          <w:bCs/>
          <w:sz w:val="24"/>
          <w:szCs w:val="24"/>
        </w:rPr>
      </w:pPr>
      <w:r w:rsidRPr="006334EE">
        <w:rPr>
          <w:rFonts w:ascii="Verdana" w:hAnsi="Verdana"/>
          <w:bCs/>
          <w:sz w:val="24"/>
          <w:szCs w:val="24"/>
        </w:rPr>
        <w:t xml:space="preserve">Osoby zaproszone, nie będące członkami Rady Pedagogicznej, nie biorą udziału w </w:t>
      </w:r>
      <w:r w:rsidR="00766603" w:rsidRPr="006334EE">
        <w:rPr>
          <w:rFonts w:ascii="Verdana" w:hAnsi="Verdana"/>
          <w:bCs/>
          <w:sz w:val="24"/>
          <w:szCs w:val="24"/>
        </w:rPr>
        <w:t>głosowaniach</w:t>
      </w:r>
      <w:r w:rsidRPr="006334EE">
        <w:rPr>
          <w:rFonts w:ascii="Verdana" w:hAnsi="Verdana"/>
          <w:bCs/>
          <w:sz w:val="24"/>
          <w:szCs w:val="24"/>
        </w:rPr>
        <w:t>.</w:t>
      </w:r>
    </w:p>
    <w:p w:rsidR="006C6F8D" w:rsidRPr="006334EE" w:rsidRDefault="006C6F8D" w:rsidP="00C43947">
      <w:pPr>
        <w:pStyle w:val="Tekstpodstawowy"/>
        <w:ind w:left="180"/>
        <w:jc w:val="center"/>
        <w:rPr>
          <w:rFonts w:ascii="Verdana" w:hAnsi="Verdana"/>
        </w:rPr>
      </w:pPr>
      <w:r w:rsidRPr="006334EE">
        <w:rPr>
          <w:rFonts w:ascii="Verdana" w:hAnsi="Verdana"/>
          <w:bCs w:val="0"/>
        </w:rPr>
        <w:t>§ 4.</w:t>
      </w:r>
    </w:p>
    <w:p w:rsidR="008C2FE7" w:rsidRPr="006334EE" w:rsidRDefault="006C6F8D" w:rsidP="00C43947">
      <w:pPr>
        <w:pStyle w:val="Tekstpodstawowy"/>
        <w:numPr>
          <w:ilvl w:val="0"/>
          <w:numId w:val="26"/>
        </w:numPr>
        <w:tabs>
          <w:tab w:val="left" w:pos="284"/>
        </w:tabs>
        <w:spacing w:after="120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Zebrania plenarne Rady Pedagogicznej są organizowane przed rozpoczęciem roku szkolnego, </w:t>
      </w:r>
      <w:r w:rsidR="00FA5B19" w:rsidRPr="006334EE">
        <w:rPr>
          <w:rFonts w:ascii="Verdana" w:hAnsi="Verdana"/>
          <w:b w:val="0"/>
        </w:rPr>
        <w:t xml:space="preserve">po pierwszym semestrze i </w:t>
      </w:r>
      <w:r w:rsidRPr="006334EE">
        <w:rPr>
          <w:rFonts w:ascii="Verdana" w:hAnsi="Verdana"/>
          <w:b w:val="0"/>
        </w:rPr>
        <w:t xml:space="preserve">po zakończeniu rocznych zajęć, oraz w miarę </w:t>
      </w:r>
      <w:r w:rsidR="008712A4" w:rsidRPr="006334EE">
        <w:rPr>
          <w:rFonts w:ascii="Verdana" w:hAnsi="Verdana"/>
          <w:b w:val="0"/>
        </w:rPr>
        <w:t>bieżących potrzeb</w:t>
      </w:r>
      <w:r w:rsidR="005D47F8" w:rsidRPr="006334EE">
        <w:rPr>
          <w:rFonts w:ascii="Verdana" w:hAnsi="Verdana"/>
          <w:b w:val="0"/>
        </w:rPr>
        <w:t>.</w:t>
      </w:r>
    </w:p>
    <w:p w:rsidR="006C6F8D" w:rsidRPr="006334EE" w:rsidRDefault="006C6F8D" w:rsidP="0092220B">
      <w:pPr>
        <w:pStyle w:val="Tekstpodstawowy"/>
        <w:numPr>
          <w:ilvl w:val="0"/>
          <w:numId w:val="26"/>
        </w:numPr>
        <w:tabs>
          <w:tab w:val="left" w:pos="284"/>
        </w:tabs>
        <w:spacing w:after="120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lastRenderedPageBreak/>
        <w:t xml:space="preserve">Harmonogram </w:t>
      </w:r>
      <w:r w:rsidR="00FA5B19" w:rsidRPr="006334EE">
        <w:rPr>
          <w:rFonts w:ascii="Verdana" w:hAnsi="Verdana"/>
          <w:b w:val="0"/>
        </w:rPr>
        <w:t>zebrań</w:t>
      </w:r>
      <w:r w:rsidRPr="006334EE">
        <w:rPr>
          <w:rFonts w:ascii="Verdana" w:hAnsi="Verdana"/>
          <w:b w:val="0"/>
        </w:rPr>
        <w:t xml:space="preserve"> Rady Pedagogicznej przedstawia dyrektor </w:t>
      </w:r>
      <w:r w:rsidR="00FA5B19" w:rsidRPr="006334EE">
        <w:rPr>
          <w:rFonts w:ascii="Verdana" w:hAnsi="Verdana"/>
          <w:b w:val="0"/>
        </w:rPr>
        <w:t>Przedszkola</w:t>
      </w:r>
      <w:r w:rsidRPr="006334EE">
        <w:rPr>
          <w:rFonts w:ascii="Verdana" w:hAnsi="Verdana"/>
          <w:b w:val="0"/>
        </w:rPr>
        <w:t xml:space="preserve"> w planie nadzoru pedagogicznego na dany rok szkolny. Obowiązek ten nie dotyczy zebrań </w:t>
      </w:r>
      <w:r w:rsidR="005E39B1" w:rsidRPr="006334EE">
        <w:rPr>
          <w:rFonts w:ascii="Verdana" w:hAnsi="Verdana"/>
          <w:b w:val="0"/>
        </w:rPr>
        <w:t>R</w:t>
      </w:r>
      <w:r w:rsidRPr="006334EE">
        <w:rPr>
          <w:rFonts w:ascii="Verdana" w:hAnsi="Verdana"/>
          <w:b w:val="0"/>
        </w:rPr>
        <w:t>ady powoływanej w trybie nadzwyczajnym.</w:t>
      </w:r>
    </w:p>
    <w:p w:rsidR="008C2FE7" w:rsidRPr="006334EE" w:rsidRDefault="006C6F8D" w:rsidP="0092220B">
      <w:pPr>
        <w:pStyle w:val="Tekstpodstawowy"/>
        <w:numPr>
          <w:ilvl w:val="0"/>
          <w:numId w:val="26"/>
        </w:numPr>
        <w:tabs>
          <w:tab w:val="left" w:pos="284"/>
        </w:tabs>
        <w:spacing w:after="120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Zebrania Rady Pedagogicznej mogą być organizowane na wniosek organu sprawującego nadzór pedagogiczny, z inicjatywy </w:t>
      </w:r>
      <w:r w:rsidR="005D47F8" w:rsidRPr="006334EE">
        <w:rPr>
          <w:rFonts w:ascii="Verdana" w:hAnsi="Verdana"/>
          <w:b w:val="0"/>
        </w:rPr>
        <w:t xml:space="preserve">dyrektora, </w:t>
      </w:r>
      <w:r w:rsidRPr="006334EE">
        <w:rPr>
          <w:rFonts w:ascii="Verdana" w:hAnsi="Verdana"/>
          <w:b w:val="0"/>
        </w:rPr>
        <w:t xml:space="preserve">organu prowadzącego </w:t>
      </w:r>
      <w:r w:rsidR="00137BD8" w:rsidRPr="006334EE">
        <w:rPr>
          <w:rFonts w:ascii="Verdana" w:hAnsi="Verdana"/>
          <w:b w:val="0"/>
        </w:rPr>
        <w:t xml:space="preserve">Przedszkole </w:t>
      </w:r>
      <w:r w:rsidRPr="006334EE">
        <w:rPr>
          <w:rFonts w:ascii="Verdana" w:hAnsi="Verdana"/>
          <w:b w:val="0"/>
        </w:rPr>
        <w:t>lub co najmniej 1/3 członków Rady Pedagogicznej.</w:t>
      </w:r>
    </w:p>
    <w:p w:rsidR="006C6F8D" w:rsidRPr="006334EE" w:rsidRDefault="006C6F8D" w:rsidP="0092220B">
      <w:pPr>
        <w:pStyle w:val="Tekstpodstawowy"/>
        <w:numPr>
          <w:ilvl w:val="0"/>
          <w:numId w:val="26"/>
        </w:numPr>
        <w:tabs>
          <w:tab w:val="left" w:pos="284"/>
        </w:tabs>
        <w:spacing w:after="120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W przypadku zwołania zebrania plenarnego Rady Pedagogicznej z inicjatywy członków Rady Pedagogicznej przedstawiciele </w:t>
      </w:r>
      <w:r w:rsidR="00250454" w:rsidRPr="006334EE">
        <w:rPr>
          <w:rFonts w:ascii="Verdana" w:hAnsi="Verdana"/>
          <w:b w:val="0"/>
        </w:rPr>
        <w:t>R</w:t>
      </w:r>
      <w:r w:rsidRPr="006334EE">
        <w:rPr>
          <w:rFonts w:ascii="Verdana" w:hAnsi="Verdana"/>
          <w:b w:val="0"/>
        </w:rPr>
        <w:t>ady są zobowiązani przedstawić przewodniczącemu pisemny wniosek z określoną problematyką obrad oraz podpisami stwierdzającymi spełnienie warunku jej zwołania.</w:t>
      </w:r>
    </w:p>
    <w:p w:rsidR="006C6F8D" w:rsidRPr="006334EE" w:rsidRDefault="008C2FE7" w:rsidP="0092220B">
      <w:pPr>
        <w:pStyle w:val="Tekstpodstawowy"/>
        <w:numPr>
          <w:ilvl w:val="0"/>
          <w:numId w:val="26"/>
        </w:numPr>
        <w:tabs>
          <w:tab w:val="left" w:pos="284"/>
        </w:tabs>
        <w:spacing w:after="120"/>
        <w:rPr>
          <w:rFonts w:ascii="Verdana" w:hAnsi="Verdana"/>
          <w:b w:val="0"/>
        </w:rPr>
      </w:pPr>
      <w:r w:rsidRPr="006334EE">
        <w:rPr>
          <w:rFonts w:ascii="Verdana" w:hAnsi="Verdana"/>
          <w:b w:val="0"/>
          <w:bCs w:val="0"/>
        </w:rPr>
        <w:t>W sytuacjach nadzwyczajnych dopuszcza się możliwość zwołania zebrania Rady Pedagogicznej w tym samym dniu.</w:t>
      </w:r>
    </w:p>
    <w:p w:rsidR="006C6F8D" w:rsidRPr="006334EE" w:rsidRDefault="006C6F8D" w:rsidP="007C3BBB">
      <w:pPr>
        <w:pStyle w:val="Tekstpodstawowy"/>
        <w:spacing w:after="120" w:line="240" w:lineRule="auto"/>
        <w:ind w:left="180"/>
        <w:jc w:val="center"/>
        <w:rPr>
          <w:rFonts w:ascii="Verdana" w:hAnsi="Verdana"/>
        </w:rPr>
      </w:pPr>
      <w:r w:rsidRPr="006334EE">
        <w:rPr>
          <w:rFonts w:ascii="Verdana" w:hAnsi="Verdana"/>
          <w:bCs w:val="0"/>
        </w:rPr>
        <w:t>§ 5.</w:t>
      </w:r>
    </w:p>
    <w:p w:rsidR="006C6F8D" w:rsidRPr="006334EE" w:rsidRDefault="006C6F8D" w:rsidP="007C3BBB">
      <w:pPr>
        <w:pStyle w:val="Tekstpodstawowy"/>
        <w:spacing w:after="120" w:line="240" w:lineRule="auto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Przewodniczący przygotowuje</w:t>
      </w:r>
      <w:r w:rsidR="000D52A0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i</w:t>
      </w:r>
      <w:r w:rsidR="000D52A0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 xml:space="preserve">prowadzi </w:t>
      </w:r>
      <w:r w:rsidR="00382739" w:rsidRPr="006334EE">
        <w:rPr>
          <w:rFonts w:ascii="Verdana" w:hAnsi="Verdana"/>
          <w:b w:val="0"/>
        </w:rPr>
        <w:t>zebranie</w:t>
      </w:r>
      <w:r w:rsidR="000D52A0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Rady Pedagogicznej oraz</w:t>
      </w:r>
      <w:r w:rsidR="000D52A0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jest odpowiedzialny za zawiadomienie jej członków o terminie i porządku</w:t>
      </w:r>
      <w:r w:rsidR="001A4B64" w:rsidRPr="006334EE">
        <w:rPr>
          <w:rFonts w:ascii="Verdana" w:hAnsi="Verdana"/>
          <w:b w:val="0"/>
        </w:rPr>
        <w:t xml:space="preserve"> zebrania</w:t>
      </w:r>
      <w:r w:rsidRPr="006334EE">
        <w:rPr>
          <w:rFonts w:ascii="Verdana" w:hAnsi="Verdana"/>
          <w:b w:val="0"/>
        </w:rPr>
        <w:t xml:space="preserve"> Rady.</w:t>
      </w:r>
    </w:p>
    <w:p w:rsidR="006C6F8D" w:rsidRPr="006334EE" w:rsidRDefault="006C6F8D" w:rsidP="007C3BBB">
      <w:pPr>
        <w:pStyle w:val="NormalnyWeb"/>
        <w:spacing w:before="0" w:beforeAutospacing="0" w:after="120" w:afterAutospacing="0" w:line="240" w:lineRule="auto"/>
        <w:jc w:val="center"/>
        <w:rPr>
          <w:rFonts w:ascii="Verdana" w:hAnsi="Verdana" w:cs="Arial"/>
          <w:b/>
        </w:rPr>
      </w:pPr>
      <w:r w:rsidRPr="006334EE">
        <w:rPr>
          <w:rFonts w:ascii="Verdana" w:hAnsi="Verdana" w:cs="Arial"/>
          <w:b/>
          <w:bCs/>
        </w:rPr>
        <w:t>§ 6.</w:t>
      </w:r>
    </w:p>
    <w:p w:rsidR="006C6F8D" w:rsidRPr="006334EE" w:rsidRDefault="006C6F8D" w:rsidP="007C3BBB">
      <w:pPr>
        <w:pStyle w:val="Tekstpodstawowy"/>
        <w:tabs>
          <w:tab w:val="left" w:pos="284"/>
        </w:tabs>
        <w:spacing w:after="120" w:line="240" w:lineRule="auto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Członkowie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Rady Pedagogicznej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są zobowiązani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do obecności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 xml:space="preserve">w </w:t>
      </w:r>
      <w:r w:rsidR="00250454" w:rsidRPr="006334EE">
        <w:rPr>
          <w:rFonts w:ascii="Verdana" w:hAnsi="Verdana"/>
          <w:b w:val="0"/>
        </w:rPr>
        <w:t>zebraniach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Rady</w:t>
      </w:r>
      <w:r w:rsidR="001F5EAF" w:rsidRPr="006334EE">
        <w:rPr>
          <w:rFonts w:ascii="Verdana" w:hAnsi="Verdana"/>
          <w:b w:val="0"/>
        </w:rPr>
        <w:t xml:space="preserve"> oraz </w:t>
      </w:r>
      <w:r w:rsidRPr="006334EE">
        <w:rPr>
          <w:rFonts w:ascii="Verdana" w:hAnsi="Verdana"/>
          <w:b w:val="0"/>
        </w:rPr>
        <w:t>do</w:t>
      </w:r>
      <w:r w:rsidR="00BA0478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aktywnego udziału w</w:t>
      </w:r>
      <w:r w:rsidR="00973637" w:rsidRPr="006334EE">
        <w:rPr>
          <w:rFonts w:ascii="Verdana" w:hAnsi="Verdana"/>
          <w:b w:val="0"/>
        </w:rPr>
        <w:t xml:space="preserve"> </w:t>
      </w:r>
      <w:r w:rsidRPr="006334EE">
        <w:rPr>
          <w:rFonts w:ascii="Verdana" w:hAnsi="Verdana"/>
          <w:b w:val="0"/>
        </w:rPr>
        <w:t>pracy</w:t>
      </w:r>
      <w:r w:rsidR="00973637" w:rsidRPr="006334EE">
        <w:rPr>
          <w:rFonts w:ascii="Verdana" w:hAnsi="Verdana"/>
          <w:b w:val="0"/>
        </w:rPr>
        <w:t xml:space="preserve"> </w:t>
      </w:r>
      <w:r w:rsidR="001F5EAF" w:rsidRPr="006334EE">
        <w:rPr>
          <w:rFonts w:ascii="Verdana" w:hAnsi="Verdana"/>
          <w:b w:val="0"/>
        </w:rPr>
        <w:t>R</w:t>
      </w:r>
      <w:r w:rsidRPr="006334EE">
        <w:rPr>
          <w:rFonts w:ascii="Verdana" w:hAnsi="Verdana"/>
          <w:b w:val="0"/>
        </w:rPr>
        <w:t>ady</w:t>
      </w:r>
      <w:r w:rsidR="001F5EAF" w:rsidRPr="006334EE">
        <w:rPr>
          <w:rFonts w:ascii="Verdana" w:hAnsi="Verdana"/>
          <w:b w:val="0"/>
        </w:rPr>
        <w:t>.</w:t>
      </w:r>
    </w:p>
    <w:p w:rsidR="006C6F8D" w:rsidRPr="006334EE" w:rsidRDefault="006C6F8D" w:rsidP="007C3BBB">
      <w:pPr>
        <w:pStyle w:val="NormalnyWeb"/>
        <w:spacing w:before="0" w:beforeAutospacing="0" w:after="120" w:afterAutospacing="0" w:line="240" w:lineRule="auto"/>
        <w:ind w:left="180"/>
        <w:jc w:val="center"/>
        <w:rPr>
          <w:rFonts w:ascii="Verdana" w:hAnsi="Verdana" w:cs="Arial"/>
          <w:b/>
        </w:rPr>
      </w:pPr>
      <w:r w:rsidRPr="006334EE">
        <w:rPr>
          <w:rFonts w:ascii="Verdana" w:hAnsi="Verdana" w:cs="Arial"/>
          <w:b/>
          <w:bCs/>
        </w:rPr>
        <w:t>§ 7.</w:t>
      </w:r>
    </w:p>
    <w:p w:rsidR="00124B09" w:rsidRPr="006334EE" w:rsidRDefault="006C6F8D" w:rsidP="007C3BBB">
      <w:pPr>
        <w:pStyle w:val="NormalnyWeb"/>
        <w:numPr>
          <w:ilvl w:val="0"/>
          <w:numId w:val="22"/>
        </w:numPr>
        <w:spacing w:before="0" w:beforeAutospacing="0" w:after="120" w:afterAutospacing="0"/>
        <w:rPr>
          <w:rFonts w:ascii="Verdana" w:hAnsi="Verdana" w:cs="Arial"/>
        </w:rPr>
      </w:pPr>
      <w:r w:rsidRPr="006334EE">
        <w:rPr>
          <w:rFonts w:ascii="Verdana" w:hAnsi="Verdana" w:cs="Arial"/>
        </w:rPr>
        <w:t>Przewodniczący Rady Pedagogicznej jest zobowiązany do:</w:t>
      </w:r>
    </w:p>
    <w:p w:rsidR="006C6F8D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realizacji uchwał Rady</w:t>
      </w:r>
      <w:r w:rsidR="00A936F6" w:rsidRPr="006334EE">
        <w:rPr>
          <w:rFonts w:ascii="Verdana" w:hAnsi="Verdana" w:cs="Arial"/>
        </w:rPr>
        <w:t>;</w:t>
      </w:r>
    </w:p>
    <w:p w:rsidR="006C6F8D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tworzenia atmosfery życzliwości i zgodnego współdziałania wszystkich członków Rady w</w:t>
      </w:r>
      <w:r w:rsidR="008F5B1C">
        <w:rPr>
          <w:rFonts w:ascii="Verdana" w:hAnsi="Verdana" w:cs="Arial"/>
        </w:rPr>
        <w:t xml:space="preserve"> </w:t>
      </w:r>
      <w:r w:rsidRPr="006334EE">
        <w:rPr>
          <w:rFonts w:ascii="Verdana" w:hAnsi="Verdana" w:cs="Arial"/>
        </w:rPr>
        <w:t xml:space="preserve">podnoszeniu poziomu dydaktycznego, wychowawczego i opiekuńczego </w:t>
      </w:r>
      <w:r w:rsidR="008352CA" w:rsidRPr="006334EE">
        <w:rPr>
          <w:rFonts w:ascii="Verdana" w:hAnsi="Verdana" w:cs="Arial"/>
        </w:rPr>
        <w:t>Przedszkola</w:t>
      </w:r>
      <w:r w:rsidR="00A936F6" w:rsidRPr="006334EE">
        <w:rPr>
          <w:rFonts w:ascii="Verdana" w:hAnsi="Verdana" w:cs="Arial"/>
        </w:rPr>
        <w:t>;</w:t>
      </w:r>
    </w:p>
    <w:p w:rsidR="006C6F8D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oddziaływania na postawę nauczycieli, pobudzania ich do twórczej pracy i podnoszenia kwalifikacji zawodowych</w:t>
      </w:r>
      <w:r w:rsidR="00A936F6" w:rsidRPr="006334EE">
        <w:rPr>
          <w:rFonts w:ascii="Verdana" w:hAnsi="Verdana" w:cs="Arial"/>
        </w:rPr>
        <w:t>;</w:t>
      </w:r>
    </w:p>
    <w:p w:rsidR="006C6F8D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dbania o autorytet Rady Pedagogicznej, ochrony praw i godności nauczycieli</w:t>
      </w:r>
      <w:r w:rsidR="00A936F6" w:rsidRPr="006334EE">
        <w:rPr>
          <w:rFonts w:ascii="Verdana" w:hAnsi="Verdana" w:cs="Arial"/>
        </w:rPr>
        <w:t>;</w:t>
      </w:r>
    </w:p>
    <w:p w:rsidR="006C6F8D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zapoznawania Rady z obowiązującymi przepisami prawa oświatowego oraz omawiania trybu i</w:t>
      </w:r>
      <w:r w:rsidR="00C43947">
        <w:rPr>
          <w:rFonts w:ascii="Verdana" w:hAnsi="Verdana" w:cs="Arial"/>
        </w:rPr>
        <w:t xml:space="preserve"> </w:t>
      </w:r>
      <w:r w:rsidRPr="006334EE">
        <w:rPr>
          <w:rFonts w:ascii="Verdana" w:hAnsi="Verdana" w:cs="Arial"/>
        </w:rPr>
        <w:t>form ich realizacji</w:t>
      </w:r>
      <w:r w:rsidR="00A936F6" w:rsidRPr="006334EE">
        <w:rPr>
          <w:rFonts w:ascii="Verdana" w:hAnsi="Verdana" w:cs="Arial"/>
        </w:rPr>
        <w:t>;</w:t>
      </w:r>
    </w:p>
    <w:p w:rsidR="00104661" w:rsidRPr="006334EE" w:rsidRDefault="006C6F8D" w:rsidP="007C3BBB">
      <w:pPr>
        <w:pStyle w:val="NormalnyWeb"/>
        <w:numPr>
          <w:ilvl w:val="0"/>
          <w:numId w:val="12"/>
        </w:numPr>
        <w:spacing w:before="0" w:beforeAutospacing="0" w:after="120" w:afterAutospacing="0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analizowania stopnia realizacji uchwał Rady.</w:t>
      </w:r>
    </w:p>
    <w:p w:rsidR="006C6F8D" w:rsidRPr="006334EE" w:rsidRDefault="006C6F8D" w:rsidP="007C3BBB">
      <w:pPr>
        <w:pStyle w:val="NormalnyWeb"/>
        <w:spacing w:before="0" w:beforeAutospacing="0" w:after="120" w:afterAutospacing="0"/>
        <w:ind w:left="180"/>
        <w:jc w:val="center"/>
        <w:rPr>
          <w:rFonts w:ascii="Verdana" w:hAnsi="Verdana" w:cs="Arial"/>
        </w:rPr>
      </w:pPr>
      <w:r w:rsidRPr="006334EE">
        <w:rPr>
          <w:rFonts w:ascii="Verdana" w:hAnsi="Verdana" w:cs="Arial"/>
          <w:b/>
          <w:bCs/>
        </w:rPr>
        <w:t>§ 8.</w:t>
      </w:r>
    </w:p>
    <w:p w:rsidR="000A1AFA" w:rsidRPr="00C43947" w:rsidRDefault="006C6F8D" w:rsidP="00C4394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</w:rPr>
      </w:pPr>
      <w:r w:rsidRPr="006334EE">
        <w:rPr>
          <w:rFonts w:ascii="Verdana" w:hAnsi="Verdana" w:cs="Arial"/>
        </w:rPr>
        <w:t>Członek Rady Pedagogicznej ma prawo:</w:t>
      </w:r>
    </w:p>
    <w:p w:rsidR="006C6F8D" w:rsidRPr="006334EE" w:rsidRDefault="006C6F8D" w:rsidP="00591E3C">
      <w:pPr>
        <w:pStyle w:val="NormalnyWeb"/>
        <w:numPr>
          <w:ilvl w:val="0"/>
          <w:numId w:val="13"/>
        </w:numPr>
        <w:spacing w:before="0" w:beforeAutospacing="0" w:after="120" w:afterAutospacing="0" w:line="240" w:lineRule="auto"/>
        <w:ind w:left="426" w:hanging="426"/>
        <w:rPr>
          <w:rFonts w:ascii="Verdana" w:hAnsi="Verdana" w:cs="Arial"/>
        </w:rPr>
      </w:pPr>
      <w:r w:rsidRPr="006334EE">
        <w:rPr>
          <w:rFonts w:ascii="Verdana" w:hAnsi="Verdana" w:cs="Arial"/>
        </w:rPr>
        <w:t>zgłoszenia do uchwały votum separatum, z prawem odnotowania zdania odrębnego</w:t>
      </w:r>
      <w:r w:rsidR="00E1797D" w:rsidRPr="006334EE">
        <w:rPr>
          <w:rFonts w:ascii="Verdana" w:hAnsi="Verdana" w:cs="Arial"/>
        </w:rPr>
        <w:t xml:space="preserve"> </w:t>
      </w:r>
      <w:r w:rsidRPr="006334EE">
        <w:rPr>
          <w:rFonts w:ascii="Verdana" w:hAnsi="Verdana" w:cs="Arial"/>
        </w:rPr>
        <w:t>w protokole z zebrania Rady</w:t>
      </w:r>
      <w:r w:rsidR="00DB0C75" w:rsidRPr="006334EE">
        <w:rPr>
          <w:rFonts w:ascii="Verdana" w:hAnsi="Verdana" w:cs="Arial"/>
        </w:rPr>
        <w:t>;</w:t>
      </w:r>
    </w:p>
    <w:p w:rsidR="006C6F8D" w:rsidRPr="006334EE" w:rsidRDefault="006C6F8D" w:rsidP="00ED11EB">
      <w:pPr>
        <w:pStyle w:val="NormalnyWeb"/>
        <w:numPr>
          <w:ilvl w:val="0"/>
          <w:numId w:val="13"/>
        </w:numPr>
        <w:spacing w:before="0" w:beforeAutospacing="0" w:after="120" w:afterAutospacing="0" w:line="240" w:lineRule="auto"/>
        <w:ind w:left="425" w:hanging="425"/>
        <w:rPr>
          <w:rFonts w:ascii="Verdana" w:hAnsi="Verdana" w:cs="Arial"/>
        </w:rPr>
      </w:pPr>
      <w:r w:rsidRPr="006334EE">
        <w:rPr>
          <w:rFonts w:ascii="Verdana" w:hAnsi="Verdana" w:cs="Arial"/>
        </w:rPr>
        <w:lastRenderedPageBreak/>
        <w:t>wglądu do protokołu, zgłoszenia poprawek Przewodniczącemu Rady, o których uwzględnieniu rozstrzyga Rada Pedagogiczna na najbliższym posiedzeniu</w:t>
      </w:r>
      <w:r w:rsidR="00DB0C75" w:rsidRPr="006334EE">
        <w:rPr>
          <w:rFonts w:ascii="Verdana" w:hAnsi="Verdana" w:cs="Arial"/>
        </w:rPr>
        <w:t>;</w:t>
      </w:r>
    </w:p>
    <w:p w:rsidR="006C6F8D" w:rsidRPr="006334EE" w:rsidRDefault="006C6F8D" w:rsidP="00814A58">
      <w:pPr>
        <w:pStyle w:val="NormalnyWeb"/>
        <w:numPr>
          <w:ilvl w:val="0"/>
          <w:numId w:val="13"/>
        </w:numPr>
        <w:spacing w:before="0" w:beforeAutospacing="0" w:after="120" w:afterAutospacing="0" w:line="240" w:lineRule="auto"/>
        <w:ind w:left="425" w:hanging="425"/>
        <w:rPr>
          <w:rFonts w:ascii="Verdana" w:hAnsi="Verdana" w:cs="Arial"/>
        </w:rPr>
      </w:pPr>
      <w:r w:rsidRPr="006334EE">
        <w:rPr>
          <w:rFonts w:ascii="Verdana" w:hAnsi="Verdana" w:cs="Arial"/>
        </w:rPr>
        <w:t>przedstawiać swoje stanowisko na zebraniach Rady Pedagogicznej we wszystkich sprawach dotyczących pracy</w:t>
      </w:r>
      <w:r w:rsidR="00E30D2F" w:rsidRPr="006334EE">
        <w:rPr>
          <w:rFonts w:ascii="Verdana" w:hAnsi="Verdana" w:cs="Arial"/>
        </w:rPr>
        <w:t xml:space="preserve"> Przedszkola</w:t>
      </w:r>
      <w:r w:rsidR="00DB0C75" w:rsidRPr="006334EE">
        <w:rPr>
          <w:rFonts w:ascii="Verdana" w:hAnsi="Verdana" w:cs="Arial"/>
        </w:rPr>
        <w:t>;</w:t>
      </w:r>
    </w:p>
    <w:p w:rsidR="006C6F8D" w:rsidRPr="006334EE" w:rsidRDefault="006C6F8D" w:rsidP="00814A58">
      <w:pPr>
        <w:pStyle w:val="NormalnyWeb"/>
        <w:numPr>
          <w:ilvl w:val="0"/>
          <w:numId w:val="13"/>
        </w:numPr>
        <w:spacing w:before="0" w:beforeAutospacing="0" w:after="120" w:afterAutospacing="0" w:line="240" w:lineRule="auto"/>
        <w:ind w:left="425" w:hanging="425"/>
        <w:rPr>
          <w:rFonts w:ascii="Verdana" w:hAnsi="Verdana" w:cs="Arial"/>
        </w:rPr>
      </w:pPr>
      <w:r w:rsidRPr="006334EE">
        <w:rPr>
          <w:rFonts w:ascii="Verdana" w:hAnsi="Verdana" w:cs="Arial"/>
        </w:rPr>
        <w:t>zwracać się o wyjaśnienie we wszystkich sprawach, które dotyczą zakresu działania Rady</w:t>
      </w:r>
      <w:r w:rsidR="00E1797D" w:rsidRPr="006334EE">
        <w:rPr>
          <w:rFonts w:ascii="Verdana" w:hAnsi="Verdana" w:cs="Arial"/>
        </w:rPr>
        <w:t xml:space="preserve"> </w:t>
      </w:r>
      <w:r w:rsidR="00DF0CEB" w:rsidRPr="006334EE">
        <w:rPr>
          <w:rFonts w:ascii="Verdana" w:hAnsi="Verdana" w:cs="Arial"/>
        </w:rPr>
        <w:br/>
      </w:r>
      <w:r w:rsidRPr="006334EE">
        <w:rPr>
          <w:rFonts w:ascii="Verdana" w:hAnsi="Verdana" w:cs="Arial"/>
        </w:rPr>
        <w:t>w punkcie obrad dotyczącym zapytań i wolnych wniosków. Odpowiedzi udziela przewodniczący Rady lub wyznaczona przez niego osoba. W przypadku niemożliwości udzielenia natychmiastowej odpowiedzi,</w:t>
      </w:r>
      <w:r w:rsidR="0021393F">
        <w:rPr>
          <w:rFonts w:ascii="Verdana" w:hAnsi="Verdana" w:cs="Arial"/>
        </w:rPr>
        <w:t xml:space="preserve"> </w:t>
      </w:r>
      <w:r w:rsidRPr="006334EE">
        <w:rPr>
          <w:rFonts w:ascii="Verdana" w:hAnsi="Verdana" w:cs="Arial"/>
        </w:rPr>
        <w:t>wyjaśnienie powinno być udzielone najpóźniej w terminie dwutygodniowym.</w:t>
      </w:r>
    </w:p>
    <w:p w:rsidR="00DB0C75" w:rsidRPr="00591E3C" w:rsidRDefault="006C6F8D" w:rsidP="004C78FC">
      <w:pPr>
        <w:pStyle w:val="NormalnyWeb"/>
        <w:numPr>
          <w:ilvl w:val="0"/>
          <w:numId w:val="17"/>
        </w:numPr>
        <w:spacing w:before="0" w:beforeAutospacing="0" w:after="120" w:afterAutospacing="0" w:line="240" w:lineRule="auto"/>
        <w:rPr>
          <w:rFonts w:ascii="Verdana" w:hAnsi="Verdana" w:cs="Arial"/>
        </w:rPr>
      </w:pPr>
      <w:r w:rsidRPr="006334EE">
        <w:rPr>
          <w:rFonts w:ascii="Verdana" w:hAnsi="Verdana" w:cs="Arial"/>
        </w:rPr>
        <w:t>Członek Rady Pedagogicznej jest zobowiązany do:</w:t>
      </w:r>
    </w:p>
    <w:p w:rsidR="006C6F8D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współtworzenia atmosfery życzliwości, koleżeństwa i zgodnego współdziałania wszystkich członków Rady;</w:t>
      </w:r>
    </w:p>
    <w:p w:rsidR="006C6F8D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przestrzegania postanowień prawa oraz wewnętrznych zarządzeń Dyrektora;</w:t>
      </w:r>
    </w:p>
    <w:p w:rsidR="006C6F8D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czynnego uczestniczenia we wszystkich zebraniach i pracach Rady i jej komisji, do których został powołany oraz w wewnętrznym samokształceniu;</w:t>
      </w:r>
    </w:p>
    <w:p w:rsidR="006C6F8D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realizowani</w:t>
      </w:r>
      <w:r w:rsidR="0056617D" w:rsidRPr="006334EE">
        <w:rPr>
          <w:rFonts w:ascii="Verdana" w:hAnsi="Verdana" w:cs="Arial"/>
          <w:sz w:val="24"/>
          <w:szCs w:val="24"/>
        </w:rPr>
        <w:t>a</w:t>
      </w:r>
      <w:r w:rsidRPr="006334EE">
        <w:rPr>
          <w:rFonts w:ascii="Verdana" w:hAnsi="Verdana" w:cs="Arial"/>
          <w:sz w:val="24"/>
          <w:szCs w:val="24"/>
        </w:rPr>
        <w:t xml:space="preserve"> uchwał Rady także wtedy, kiedy zgłosił do nich swoje zastrzeżenia</w:t>
      </w:r>
      <w:r w:rsidR="00546538" w:rsidRPr="006334EE">
        <w:rPr>
          <w:rFonts w:ascii="Verdana" w:hAnsi="Verdana" w:cs="Arial"/>
          <w:sz w:val="24"/>
          <w:szCs w:val="24"/>
        </w:rPr>
        <w:t>;</w:t>
      </w:r>
    </w:p>
    <w:p w:rsidR="006C6F8D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składania przed Radą sprawozdań z wykonania przydzielonych zadań</w:t>
      </w:r>
      <w:r w:rsidR="00546538" w:rsidRPr="006334EE">
        <w:rPr>
          <w:rFonts w:ascii="Verdana" w:hAnsi="Verdana" w:cs="Arial"/>
          <w:sz w:val="24"/>
          <w:szCs w:val="24"/>
        </w:rPr>
        <w:t>;</w:t>
      </w:r>
    </w:p>
    <w:p w:rsidR="00546538" w:rsidRPr="006334EE" w:rsidRDefault="006C6F8D" w:rsidP="00ED11EB">
      <w:pPr>
        <w:numPr>
          <w:ilvl w:val="0"/>
          <w:numId w:val="14"/>
        </w:numPr>
        <w:spacing w:after="120" w:line="240" w:lineRule="auto"/>
        <w:ind w:left="425" w:hanging="425"/>
        <w:jc w:val="left"/>
        <w:rPr>
          <w:rFonts w:ascii="Verdana" w:hAnsi="Verdana" w:cs="Arial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przestrzegania tajemnicy obrad Rady.</w:t>
      </w:r>
    </w:p>
    <w:p w:rsidR="006C6F8D" w:rsidRPr="006334EE" w:rsidRDefault="006C6F8D" w:rsidP="004C78FC">
      <w:pPr>
        <w:spacing w:after="12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6334EE">
        <w:rPr>
          <w:rFonts w:ascii="Verdana" w:hAnsi="Verdana" w:cs="Arial"/>
          <w:b/>
          <w:bCs/>
          <w:sz w:val="24"/>
          <w:szCs w:val="24"/>
        </w:rPr>
        <w:t>§ 9.</w:t>
      </w:r>
    </w:p>
    <w:p w:rsidR="006C6F8D" w:rsidRPr="006334EE" w:rsidRDefault="006C6F8D" w:rsidP="00ED11EB">
      <w:pPr>
        <w:pStyle w:val="Tekstpodstawowy"/>
        <w:numPr>
          <w:ilvl w:val="0"/>
          <w:numId w:val="16"/>
        </w:numPr>
        <w:spacing w:after="120" w:line="240" w:lineRule="auto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 xml:space="preserve">Dyrektor przedstawia Radzie Pedagogicznej nie rzadziej niż dwa razy w roku szkolnym, ogólne wnioski wynikające ze sprawowania nadzoru pedagogicznego oraz informacje o działalności </w:t>
      </w:r>
      <w:r w:rsidR="00ED031B" w:rsidRPr="006334EE">
        <w:rPr>
          <w:rFonts w:ascii="Verdana" w:hAnsi="Verdana"/>
          <w:b w:val="0"/>
        </w:rPr>
        <w:t>Przedszkola</w:t>
      </w:r>
      <w:r w:rsidRPr="006334EE">
        <w:rPr>
          <w:rFonts w:ascii="Verdana" w:hAnsi="Verdana"/>
          <w:b w:val="0"/>
        </w:rPr>
        <w:t>.</w:t>
      </w:r>
    </w:p>
    <w:p w:rsidR="006C6F8D" w:rsidRPr="006334EE" w:rsidRDefault="006C6F8D" w:rsidP="00ED11EB">
      <w:pPr>
        <w:pStyle w:val="Tekstpodstawowy"/>
        <w:numPr>
          <w:ilvl w:val="0"/>
          <w:numId w:val="16"/>
        </w:numPr>
        <w:spacing w:after="120" w:line="240" w:lineRule="auto"/>
        <w:rPr>
          <w:rFonts w:ascii="Verdana" w:hAnsi="Verdana"/>
          <w:b w:val="0"/>
        </w:rPr>
      </w:pPr>
      <w:r w:rsidRPr="006334EE">
        <w:rPr>
          <w:rFonts w:ascii="Verdana" w:hAnsi="Verdana"/>
          <w:b w:val="0"/>
        </w:rPr>
        <w:t>Dyrektor</w:t>
      </w:r>
      <w:r w:rsidR="00E30D2F" w:rsidRPr="006334EE">
        <w:rPr>
          <w:rFonts w:ascii="Verdana" w:hAnsi="Verdana"/>
          <w:b w:val="0"/>
        </w:rPr>
        <w:t xml:space="preserve"> Przedszkola </w:t>
      </w:r>
      <w:r w:rsidRPr="006334EE">
        <w:rPr>
          <w:rFonts w:ascii="Verdana" w:hAnsi="Verdana"/>
          <w:b w:val="0"/>
        </w:rPr>
        <w:t xml:space="preserve">przedstawia </w:t>
      </w:r>
      <w:r w:rsidR="00E30D2F" w:rsidRPr="006334EE">
        <w:rPr>
          <w:rFonts w:ascii="Verdana" w:hAnsi="Verdana"/>
          <w:b w:val="0"/>
        </w:rPr>
        <w:t>R</w:t>
      </w:r>
      <w:r w:rsidRPr="006334EE">
        <w:rPr>
          <w:rFonts w:ascii="Verdana" w:hAnsi="Verdana"/>
          <w:b w:val="0"/>
        </w:rPr>
        <w:t xml:space="preserve">adzie </w:t>
      </w:r>
      <w:r w:rsidR="00E30D2F" w:rsidRPr="006334EE">
        <w:rPr>
          <w:rFonts w:ascii="Verdana" w:hAnsi="Verdana"/>
          <w:b w:val="0"/>
        </w:rPr>
        <w:t xml:space="preserve">Pedagogicznej </w:t>
      </w:r>
      <w:r w:rsidRPr="006334EE">
        <w:rPr>
          <w:rFonts w:ascii="Verdana" w:hAnsi="Verdana"/>
          <w:b w:val="0"/>
        </w:rPr>
        <w:t>do końca roku szkolnego</w:t>
      </w:r>
      <w:r w:rsidR="00E57CA3" w:rsidRPr="006334EE">
        <w:rPr>
          <w:rFonts w:ascii="Verdana" w:hAnsi="Verdana"/>
          <w:b w:val="0"/>
        </w:rPr>
        <w:t xml:space="preserve"> </w:t>
      </w:r>
      <w:r w:rsidR="003E7D14" w:rsidRPr="006334EE">
        <w:rPr>
          <w:rFonts w:ascii="Verdana" w:hAnsi="Verdana"/>
          <w:b w:val="0"/>
        </w:rPr>
        <w:t xml:space="preserve">tj. do 31 sierpnia, </w:t>
      </w:r>
      <w:r w:rsidRPr="006334EE">
        <w:rPr>
          <w:rFonts w:ascii="Verdana" w:hAnsi="Verdana"/>
          <w:b w:val="0"/>
        </w:rPr>
        <w:t>wyniki i wnioski ze sprawowanego nadzoru pedagogicznego</w:t>
      </w:r>
    </w:p>
    <w:p w:rsidR="006C6F8D" w:rsidRPr="006334EE" w:rsidRDefault="006C6F8D" w:rsidP="004C78FC">
      <w:pPr>
        <w:autoSpaceDE w:val="0"/>
        <w:autoSpaceDN w:val="0"/>
        <w:adjustRightInd w:val="0"/>
        <w:spacing w:after="120" w:line="240" w:lineRule="auto"/>
        <w:ind w:left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334EE">
        <w:rPr>
          <w:rFonts w:ascii="Verdana" w:hAnsi="Verdana" w:cs="Arial"/>
          <w:b/>
          <w:bCs/>
          <w:sz w:val="24"/>
          <w:szCs w:val="24"/>
        </w:rPr>
        <w:t>§ 10.</w:t>
      </w:r>
    </w:p>
    <w:p w:rsidR="00A95D7D" w:rsidRPr="006334EE" w:rsidRDefault="006C6F8D" w:rsidP="00BC19C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426"/>
        <w:rPr>
          <w:rFonts w:ascii="Verdana" w:hAnsi="Verdana" w:cs="Arial"/>
          <w:b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 xml:space="preserve">Rada Pedagogiczna w </w:t>
      </w:r>
      <w:r w:rsidRPr="006334EE">
        <w:rPr>
          <w:rFonts w:ascii="Verdana" w:hAnsi="Verdana" w:cs="Arial"/>
          <w:b/>
          <w:sz w:val="24"/>
          <w:szCs w:val="24"/>
        </w:rPr>
        <w:t>ramach kompetencji stanowiących:</w:t>
      </w:r>
    </w:p>
    <w:p w:rsidR="008361B8" w:rsidRPr="004C78FC" w:rsidRDefault="008361B8" w:rsidP="008361B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t>uchwala Regulamin swojej działalności;</w:t>
      </w:r>
    </w:p>
    <w:p w:rsidR="006C6F8D" w:rsidRPr="004C78FC" w:rsidRDefault="006C6F8D" w:rsidP="00ED11E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t xml:space="preserve">planuje i organizuje pracę dydaktyczną, wychowawczą i opiekuńczą, zatwierdza plan pracy </w:t>
      </w:r>
      <w:r w:rsidR="00635F76" w:rsidRPr="004C78FC">
        <w:rPr>
          <w:rFonts w:ascii="Verdana" w:hAnsi="Verdana" w:cs="Arial"/>
          <w:color w:val="000000"/>
          <w:sz w:val="24"/>
          <w:szCs w:val="24"/>
        </w:rPr>
        <w:t>Przedszkola</w:t>
      </w:r>
      <w:r w:rsidRPr="004C78FC">
        <w:rPr>
          <w:rFonts w:ascii="Verdana" w:hAnsi="Verdana" w:cs="Arial"/>
          <w:color w:val="000000"/>
          <w:sz w:val="24"/>
          <w:szCs w:val="24"/>
        </w:rPr>
        <w:t xml:space="preserve"> na każdy rok szkolny</w:t>
      </w:r>
      <w:r w:rsidR="007B7E4A" w:rsidRPr="004C78FC">
        <w:rPr>
          <w:rFonts w:ascii="Verdana" w:hAnsi="Verdana" w:cs="Arial"/>
          <w:color w:val="000000"/>
          <w:sz w:val="24"/>
          <w:szCs w:val="24"/>
        </w:rPr>
        <w:t>;</w:t>
      </w:r>
    </w:p>
    <w:p w:rsidR="00635F76" w:rsidRPr="004C78FC" w:rsidRDefault="00635F76" w:rsidP="00ED11E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/>
          <w:sz w:val="24"/>
          <w:szCs w:val="24"/>
        </w:rPr>
        <w:t>podejm</w:t>
      </w:r>
      <w:r w:rsidR="008537F1" w:rsidRPr="004C78FC">
        <w:rPr>
          <w:rFonts w:ascii="Verdana" w:hAnsi="Verdana"/>
          <w:sz w:val="24"/>
          <w:szCs w:val="24"/>
        </w:rPr>
        <w:t>uje</w:t>
      </w:r>
      <w:r w:rsidRPr="004C78FC">
        <w:rPr>
          <w:rFonts w:ascii="Verdana" w:hAnsi="Verdana"/>
          <w:sz w:val="24"/>
          <w:szCs w:val="24"/>
        </w:rPr>
        <w:t xml:space="preserve"> uchwał</w:t>
      </w:r>
      <w:r w:rsidR="008537F1" w:rsidRPr="004C78FC">
        <w:rPr>
          <w:rFonts w:ascii="Verdana" w:hAnsi="Verdana"/>
          <w:sz w:val="24"/>
          <w:szCs w:val="24"/>
        </w:rPr>
        <w:t>y</w:t>
      </w:r>
      <w:r w:rsidRPr="004C78FC">
        <w:rPr>
          <w:rFonts w:ascii="Verdana" w:hAnsi="Verdana"/>
          <w:sz w:val="24"/>
          <w:szCs w:val="24"/>
        </w:rPr>
        <w:t xml:space="preserve"> w sprawie skreślenia dziecka z listy uczęszczających do Przedszkola;</w:t>
      </w:r>
    </w:p>
    <w:p w:rsidR="006C6F8D" w:rsidRPr="004C78FC" w:rsidRDefault="006C6F8D" w:rsidP="00ED11E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t xml:space="preserve">ustala organizację doskonalenia zawodowego nauczycieli </w:t>
      </w:r>
      <w:r w:rsidR="00635F76" w:rsidRPr="004C78FC">
        <w:rPr>
          <w:rFonts w:ascii="Verdana" w:hAnsi="Verdana" w:cs="Arial"/>
          <w:color w:val="000000"/>
          <w:sz w:val="24"/>
          <w:szCs w:val="24"/>
        </w:rPr>
        <w:t>Przedszkola</w:t>
      </w:r>
      <w:r w:rsidRPr="004C78FC">
        <w:rPr>
          <w:rFonts w:ascii="Verdana" w:hAnsi="Verdana" w:cs="Arial"/>
          <w:color w:val="000000"/>
          <w:sz w:val="24"/>
          <w:szCs w:val="24"/>
        </w:rPr>
        <w:t xml:space="preserve">; </w:t>
      </w:r>
    </w:p>
    <w:p w:rsidR="006C6F8D" w:rsidRPr="004C78FC" w:rsidRDefault="006C6F8D" w:rsidP="00ED11E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lastRenderedPageBreak/>
        <w:t xml:space="preserve">uchwala Statut </w:t>
      </w:r>
      <w:r w:rsidR="00635F76" w:rsidRPr="004C78FC">
        <w:rPr>
          <w:rFonts w:ascii="Verdana" w:hAnsi="Verdana" w:cs="Arial"/>
          <w:color w:val="000000"/>
          <w:sz w:val="24"/>
          <w:szCs w:val="24"/>
        </w:rPr>
        <w:t xml:space="preserve">Przedszkola </w:t>
      </w:r>
      <w:r w:rsidRPr="004C78FC">
        <w:rPr>
          <w:rFonts w:ascii="Verdana" w:hAnsi="Verdana" w:cs="Arial"/>
          <w:color w:val="000000"/>
          <w:sz w:val="24"/>
          <w:szCs w:val="24"/>
        </w:rPr>
        <w:t xml:space="preserve">i wprowadzane zmiany (nowelizacje) do </w:t>
      </w:r>
      <w:r w:rsidR="00635F76" w:rsidRPr="004C78FC">
        <w:rPr>
          <w:rFonts w:ascii="Verdana" w:hAnsi="Verdana" w:cs="Arial"/>
          <w:color w:val="000000"/>
          <w:sz w:val="24"/>
          <w:szCs w:val="24"/>
        </w:rPr>
        <w:t>S</w:t>
      </w:r>
      <w:r w:rsidRPr="004C78FC">
        <w:rPr>
          <w:rFonts w:ascii="Verdana" w:hAnsi="Verdana" w:cs="Arial"/>
          <w:color w:val="000000"/>
          <w:sz w:val="24"/>
          <w:szCs w:val="24"/>
        </w:rPr>
        <w:t>tatutu</w:t>
      </w:r>
      <w:r w:rsidR="00E976D9" w:rsidRPr="004C78FC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4C78FC" w:rsidRDefault="00AD378C" w:rsidP="00ED11EB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left"/>
        <w:rPr>
          <w:rFonts w:ascii="Verdana" w:hAnsi="Verdana" w:cs="Arial"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t>ustala sposoby wykorzystania wyników nadzoru pedagogicznego</w:t>
      </w:r>
      <w:r w:rsidR="00EE0937" w:rsidRPr="004C78FC">
        <w:rPr>
          <w:rFonts w:ascii="Verdana" w:hAnsi="Verdana" w:cs="Arial"/>
          <w:color w:val="000000"/>
          <w:sz w:val="24"/>
          <w:szCs w:val="24"/>
        </w:rPr>
        <w:t xml:space="preserve">, w tym sprawowanego nad </w:t>
      </w:r>
      <w:r w:rsidR="00882AF9" w:rsidRPr="004C78FC">
        <w:rPr>
          <w:rFonts w:ascii="Verdana" w:hAnsi="Verdana" w:cs="Arial"/>
          <w:color w:val="000000"/>
          <w:sz w:val="24"/>
          <w:szCs w:val="24"/>
        </w:rPr>
        <w:t xml:space="preserve">Przedszkolem </w:t>
      </w:r>
      <w:r w:rsidR="00EE0937" w:rsidRPr="004C78FC">
        <w:rPr>
          <w:rFonts w:ascii="Verdana" w:hAnsi="Verdana" w:cs="Arial"/>
          <w:color w:val="000000"/>
          <w:sz w:val="24"/>
          <w:szCs w:val="24"/>
        </w:rPr>
        <w:t xml:space="preserve">przez organ sprawujący nadzór pedagogiczny, w celu doskonalenia pracy </w:t>
      </w:r>
      <w:r w:rsidR="00907EFA" w:rsidRPr="004C78FC">
        <w:rPr>
          <w:rFonts w:ascii="Verdana" w:hAnsi="Verdana" w:cs="Arial"/>
          <w:color w:val="000000"/>
          <w:sz w:val="24"/>
          <w:szCs w:val="24"/>
        </w:rPr>
        <w:t>Przedszkola</w:t>
      </w:r>
      <w:r w:rsidR="00EE0937" w:rsidRPr="004C78FC">
        <w:rPr>
          <w:rFonts w:ascii="Verdana" w:hAnsi="Verdana" w:cs="Arial"/>
          <w:color w:val="000000"/>
          <w:sz w:val="24"/>
          <w:szCs w:val="24"/>
        </w:rPr>
        <w:t>;</w:t>
      </w:r>
    </w:p>
    <w:p w:rsidR="00254B79" w:rsidRPr="004C78FC" w:rsidRDefault="006C6F8D" w:rsidP="00ED11E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Verdana" w:hAnsi="Verdana" w:cs="Arial"/>
          <w:b/>
          <w:color w:val="000000"/>
          <w:sz w:val="24"/>
          <w:szCs w:val="24"/>
        </w:rPr>
      </w:pPr>
      <w:r w:rsidRPr="004C78FC">
        <w:rPr>
          <w:rFonts w:ascii="Verdana" w:hAnsi="Verdana" w:cs="Arial"/>
          <w:color w:val="000000"/>
          <w:sz w:val="24"/>
          <w:szCs w:val="24"/>
        </w:rPr>
        <w:t xml:space="preserve">Rada Pedagogiczna w ramach </w:t>
      </w:r>
      <w:r w:rsidRPr="004C78FC">
        <w:rPr>
          <w:rFonts w:ascii="Verdana" w:hAnsi="Verdana" w:cs="Arial"/>
          <w:b/>
          <w:color w:val="000000"/>
          <w:sz w:val="24"/>
          <w:szCs w:val="24"/>
        </w:rPr>
        <w:t>kompetencji opiniujących</w:t>
      </w:r>
      <w:r w:rsidR="005E1B58" w:rsidRPr="004C78FC">
        <w:rPr>
          <w:rFonts w:ascii="Verdana" w:hAnsi="Verdana" w:cs="Arial"/>
          <w:b/>
          <w:color w:val="000000"/>
          <w:sz w:val="24"/>
          <w:szCs w:val="24"/>
        </w:rPr>
        <w:t xml:space="preserve"> opiniuje</w:t>
      </w:r>
      <w:r w:rsidRPr="004C78FC">
        <w:rPr>
          <w:rFonts w:ascii="Verdana" w:hAnsi="Verdana" w:cs="Arial"/>
          <w:b/>
          <w:color w:val="000000"/>
          <w:sz w:val="24"/>
          <w:szCs w:val="24"/>
        </w:rPr>
        <w:t>: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organizację pracy </w:t>
      </w:r>
      <w:r w:rsidR="00907EFA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 xml:space="preserve">, w tym </w:t>
      </w:r>
      <w:r w:rsidR="00224457" w:rsidRPr="006334EE">
        <w:rPr>
          <w:rFonts w:ascii="Verdana" w:hAnsi="Verdana" w:cs="Arial"/>
          <w:color w:val="000000"/>
          <w:sz w:val="24"/>
          <w:szCs w:val="24"/>
        </w:rPr>
        <w:t xml:space="preserve">ramowy 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>rozklad dnia</w:t>
      </w:r>
      <w:r w:rsidR="00882AF9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8A5FCE" w:rsidRPr="006334EE" w:rsidRDefault="008A5FCE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zaproponowane przez nauczycieli programy nauczania;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wnioski </w:t>
      </w:r>
      <w:r w:rsidR="0032680C">
        <w:rPr>
          <w:rFonts w:ascii="Verdana" w:hAnsi="Verdana" w:cs="Arial"/>
          <w:color w:val="000000"/>
          <w:sz w:val="24"/>
          <w:szCs w:val="24"/>
        </w:rPr>
        <w:t>d</w:t>
      </w:r>
      <w:r w:rsidRPr="006334EE">
        <w:rPr>
          <w:rFonts w:ascii="Verdana" w:hAnsi="Verdana" w:cs="Arial"/>
          <w:color w:val="000000"/>
          <w:sz w:val="24"/>
          <w:szCs w:val="24"/>
        </w:rPr>
        <w:t>yrektora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 xml:space="preserve"> Przedszkola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o przyznanie nauczycielom </w:t>
      </w:r>
      <w:r w:rsidR="004D7339" w:rsidRPr="006334EE">
        <w:rPr>
          <w:rFonts w:ascii="Verdana" w:hAnsi="Verdana" w:cs="Arial"/>
          <w:color w:val="000000"/>
          <w:sz w:val="24"/>
          <w:szCs w:val="24"/>
        </w:rPr>
        <w:t xml:space="preserve">oraz pozostałym pracownikom </w:t>
      </w:r>
      <w:r w:rsidRPr="006334EE">
        <w:rPr>
          <w:rFonts w:ascii="Verdana" w:hAnsi="Verdana" w:cs="Arial"/>
          <w:color w:val="000000"/>
          <w:sz w:val="24"/>
          <w:szCs w:val="24"/>
        </w:rPr>
        <w:t>odznaczeń, nagród i innych wyróżnień;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propozycje </w:t>
      </w:r>
      <w:r w:rsidR="0032680C">
        <w:rPr>
          <w:rFonts w:ascii="Verdana" w:hAnsi="Verdana" w:cs="Arial"/>
          <w:color w:val="000000"/>
          <w:sz w:val="24"/>
          <w:szCs w:val="24"/>
        </w:rPr>
        <w:t>d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yrektora 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w sprawach przydziału nauczycielom stałych prac i zajęć w ramach wynagrodzenia zasadniczego oraz dodatkowo płatnych zajęć dydaktycznych, wychowawczych i opiekuńczych;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projekt 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 xml:space="preserve">planu </w:t>
      </w:r>
      <w:r w:rsidRPr="006334EE">
        <w:rPr>
          <w:rFonts w:ascii="Verdana" w:hAnsi="Verdana" w:cs="Arial"/>
          <w:color w:val="000000"/>
          <w:sz w:val="24"/>
          <w:szCs w:val="24"/>
        </w:rPr>
        <w:t>finansow</w:t>
      </w:r>
      <w:r w:rsidR="00CD30DE" w:rsidRPr="006334EE">
        <w:rPr>
          <w:rFonts w:ascii="Verdana" w:hAnsi="Verdana" w:cs="Arial"/>
          <w:color w:val="000000"/>
          <w:sz w:val="24"/>
          <w:szCs w:val="24"/>
        </w:rPr>
        <w:t>ego Przedszkola</w:t>
      </w:r>
      <w:r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przedłużenie powierzenia funkcji dyrektora, powierzenia funkcji </w:t>
      </w:r>
      <w:r w:rsidR="00EF5B38">
        <w:rPr>
          <w:rFonts w:ascii="Verdana" w:hAnsi="Verdana" w:cs="Arial"/>
          <w:color w:val="000000"/>
          <w:sz w:val="24"/>
          <w:szCs w:val="24"/>
        </w:rPr>
        <w:t>jego zastępcy</w:t>
      </w:r>
      <w:r w:rsidR="00DD0291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DD0291" w:rsidRPr="006334EE" w:rsidRDefault="00AF26B8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wnioski o odwołanie ze stanowiska </w:t>
      </w:r>
      <w:r w:rsidR="00DD0291" w:rsidRPr="006334EE">
        <w:rPr>
          <w:rFonts w:ascii="Verdana" w:hAnsi="Verdana" w:cs="Arial"/>
          <w:color w:val="000000"/>
          <w:sz w:val="24"/>
          <w:szCs w:val="24"/>
        </w:rPr>
        <w:t>dyr</w:t>
      </w:r>
      <w:r w:rsidR="001A4B64" w:rsidRPr="006334EE">
        <w:rPr>
          <w:rFonts w:ascii="Verdana" w:hAnsi="Verdana" w:cs="Arial"/>
          <w:color w:val="000000"/>
          <w:sz w:val="24"/>
          <w:szCs w:val="24"/>
        </w:rPr>
        <w:t>e</w:t>
      </w:r>
      <w:r w:rsidR="00DD0291" w:rsidRPr="006334EE">
        <w:rPr>
          <w:rFonts w:ascii="Verdana" w:hAnsi="Verdana" w:cs="Arial"/>
          <w:color w:val="000000"/>
          <w:sz w:val="24"/>
          <w:szCs w:val="24"/>
        </w:rPr>
        <w:t xml:space="preserve">ktora i 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wicedyrektora </w:t>
      </w:r>
      <w:r w:rsidR="00DD0291" w:rsidRPr="006334EE">
        <w:rPr>
          <w:rFonts w:ascii="Verdana" w:hAnsi="Verdana" w:cs="Arial"/>
          <w:color w:val="000000"/>
          <w:sz w:val="24"/>
          <w:szCs w:val="24"/>
        </w:rPr>
        <w:t>Przedszkola;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działa</w:t>
      </w:r>
      <w:r w:rsidR="00DD0291" w:rsidRPr="006334EE">
        <w:rPr>
          <w:rFonts w:ascii="Verdana" w:hAnsi="Verdana" w:cs="Arial"/>
          <w:color w:val="000000"/>
          <w:sz w:val="24"/>
          <w:szCs w:val="24"/>
        </w:rPr>
        <w:t xml:space="preserve">nia prowadzone na terenie Przedszkola 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przez stowarzyszenia, wolontariuszy i inne organizacje, których celem statutowym jest działalność dydaktyczna, wychowawcza i opiekuńcza;</w:t>
      </w:r>
    </w:p>
    <w:p w:rsidR="00D2732A" w:rsidRPr="006334EE" w:rsidRDefault="00D2732A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sz w:val="24"/>
          <w:szCs w:val="24"/>
        </w:rPr>
        <w:t>wnioski Dyrektora o przyznanie nauczycielom nagród ministra właściwego do spraw oświaty i wychowania lub kuratora oświat</w:t>
      </w:r>
      <w:r w:rsidR="005A7DFC">
        <w:rPr>
          <w:rFonts w:ascii="Verdana" w:hAnsi="Verdana" w:cs="Arial"/>
          <w:sz w:val="24"/>
          <w:szCs w:val="24"/>
        </w:rPr>
        <w:t>y</w:t>
      </w:r>
      <w:r w:rsidRPr="006334EE">
        <w:rPr>
          <w:rFonts w:ascii="Verdana" w:hAnsi="Verdana" w:cs="Arial"/>
          <w:sz w:val="24"/>
          <w:szCs w:val="24"/>
        </w:rPr>
        <w:t>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wnios</w:t>
      </w:r>
      <w:r w:rsidR="00D2732A" w:rsidRPr="006334EE">
        <w:rPr>
          <w:rFonts w:ascii="Verdana" w:hAnsi="Verdana" w:cs="Arial"/>
          <w:color w:val="000000"/>
          <w:sz w:val="24"/>
          <w:szCs w:val="24"/>
        </w:rPr>
        <w:t>ki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o nagrodę kuratora oświaty dla dyrektora </w:t>
      </w:r>
      <w:r w:rsidR="00D2732A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E4519B">
      <w:pPr>
        <w:numPr>
          <w:ilvl w:val="0"/>
          <w:numId w:val="8"/>
        </w:numPr>
        <w:tabs>
          <w:tab w:val="clear" w:pos="1098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pracę </w:t>
      </w:r>
      <w:r w:rsidR="00D8744F">
        <w:rPr>
          <w:rFonts w:ascii="Verdana" w:hAnsi="Verdana" w:cs="Arial"/>
          <w:color w:val="000000"/>
          <w:sz w:val="24"/>
          <w:szCs w:val="24"/>
        </w:rPr>
        <w:t>d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yrektora </w:t>
      </w:r>
      <w:r w:rsidR="00D2732A" w:rsidRPr="006334EE">
        <w:rPr>
          <w:rFonts w:ascii="Verdana" w:hAnsi="Verdana" w:cs="Arial"/>
          <w:color w:val="000000"/>
          <w:sz w:val="24"/>
          <w:szCs w:val="24"/>
        </w:rPr>
        <w:t xml:space="preserve">Przedszkola </w:t>
      </w:r>
      <w:r w:rsidRPr="006334EE">
        <w:rPr>
          <w:rFonts w:ascii="Verdana" w:hAnsi="Verdana" w:cs="Arial"/>
          <w:color w:val="000000"/>
          <w:sz w:val="24"/>
          <w:szCs w:val="24"/>
        </w:rPr>
        <w:t>przy ustalaniu jego oceny pracy;</w:t>
      </w:r>
    </w:p>
    <w:p w:rsidR="000C4A8D" w:rsidRPr="006334EE" w:rsidRDefault="006C6F8D" w:rsidP="00892C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Ponadto Rada Pedagogiczna:</w:t>
      </w:r>
    </w:p>
    <w:p w:rsidR="006C6F8D" w:rsidRPr="006334EE" w:rsidRDefault="006C6F8D" w:rsidP="00892CD6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przygotowuje projekt statutu albo jego zmian (nowelizacji) i przedstawia do uchwalenia Radzie Pedagogicznej</w:t>
      </w:r>
      <w:r w:rsidR="00B7477A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892CD6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może wystąpić z wnioskiem o odwołanie nauczyciela ze stanowiska dyrektora lub z innego stanowiska kierowniczego w </w:t>
      </w:r>
      <w:r w:rsidR="000C4A8D" w:rsidRPr="006334EE">
        <w:rPr>
          <w:rFonts w:ascii="Verdana" w:hAnsi="Verdana" w:cs="Arial"/>
          <w:color w:val="000000"/>
          <w:sz w:val="24"/>
          <w:szCs w:val="24"/>
        </w:rPr>
        <w:t>Przedszkolu</w:t>
      </w:r>
      <w:r w:rsidRPr="006334EE">
        <w:rPr>
          <w:rFonts w:ascii="Verdana" w:hAnsi="Verdana" w:cs="Arial"/>
          <w:color w:val="000000"/>
          <w:sz w:val="24"/>
          <w:szCs w:val="24"/>
        </w:rPr>
        <w:t>. Organ uprawniony do odwołania jest zobowiązany przeprowadzić postępowanie wyjaśniające i powiadomić o jego wyniku Radę Pedagogiczną w ciągu 14 dni od otrzymania wniosku</w:t>
      </w:r>
      <w:r w:rsidR="000C4A8D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892CD6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uczestniczy w rozwiązywaniu spraw wewnętrznych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="00FD647F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892CD6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ocenia z własnej inicjatywy sytuację oraz stan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i występuje z wnioskami do </w:t>
      </w:r>
      <w:r w:rsidR="002A7A05">
        <w:rPr>
          <w:rFonts w:ascii="Verdana" w:hAnsi="Verdana" w:cs="Arial"/>
          <w:color w:val="000000"/>
          <w:sz w:val="24"/>
          <w:szCs w:val="24"/>
        </w:rPr>
        <w:t>d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yrektora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lub organu prowadzącego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Przedszkole</w:t>
      </w:r>
      <w:r w:rsidR="002D0CCE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lastRenderedPageBreak/>
        <w:t>uczestniczy w tworzeniu WDN</w:t>
      </w:r>
      <w:r w:rsidR="00DF0CEB" w:rsidRPr="006334EE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6334EE">
        <w:rPr>
          <w:rFonts w:ascii="Verdana" w:hAnsi="Verdana" w:cs="Arial"/>
          <w:color w:val="000000"/>
          <w:sz w:val="24"/>
          <w:szCs w:val="24"/>
        </w:rPr>
        <w:t>- Wewnętrznego Doskonalenia Nauczycieli</w:t>
      </w:r>
      <w:r w:rsidR="002D0CCE"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występuje z wnioskami do Dyrektora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 xml:space="preserve">Przedszkola </w:t>
      </w:r>
      <w:r w:rsidRPr="006334EE">
        <w:rPr>
          <w:rFonts w:ascii="Verdana" w:hAnsi="Verdana" w:cs="Arial"/>
          <w:color w:val="000000"/>
          <w:sz w:val="24"/>
          <w:szCs w:val="24"/>
        </w:rPr>
        <w:t>w sprawach doskonalenia organizacji, nauczania i wychowania;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wnioskuje o nadanie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Przedszkolu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imienia;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wybiera </w:t>
      </w:r>
      <w:r w:rsidR="002B4476" w:rsidRPr="006334EE">
        <w:rPr>
          <w:rFonts w:ascii="Verdana" w:hAnsi="Verdana" w:cs="Arial"/>
          <w:color w:val="000000"/>
          <w:sz w:val="24"/>
          <w:szCs w:val="24"/>
        </w:rPr>
        <w:t xml:space="preserve">dwóch </w:t>
      </w:r>
      <w:r w:rsidRPr="006334EE">
        <w:rPr>
          <w:rFonts w:ascii="Verdana" w:hAnsi="Verdana" w:cs="Arial"/>
          <w:color w:val="000000"/>
          <w:sz w:val="24"/>
          <w:szCs w:val="24"/>
        </w:rPr>
        <w:t>przedstawiciel</w:t>
      </w:r>
      <w:r w:rsidR="002B4476" w:rsidRPr="006334EE">
        <w:rPr>
          <w:rFonts w:ascii="Verdana" w:hAnsi="Verdana" w:cs="Arial"/>
          <w:color w:val="000000"/>
          <w:sz w:val="24"/>
          <w:szCs w:val="24"/>
        </w:rPr>
        <w:t>i</w:t>
      </w:r>
      <w:r w:rsidRPr="006334EE">
        <w:rPr>
          <w:rFonts w:ascii="Verdana" w:hAnsi="Verdana" w:cs="Arial"/>
          <w:color w:val="000000"/>
          <w:sz w:val="24"/>
          <w:szCs w:val="24"/>
        </w:rPr>
        <w:t xml:space="preserve"> rady do komisji konkursowej wyłaniającej kandydata na stanowisko dyrektora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>Przedszkola</w:t>
      </w:r>
      <w:r w:rsidRPr="006334EE">
        <w:rPr>
          <w:rFonts w:ascii="Verdana" w:hAnsi="Verdana" w:cs="Arial"/>
          <w:color w:val="000000"/>
          <w:sz w:val="24"/>
          <w:szCs w:val="24"/>
        </w:rPr>
        <w:t>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 xml:space="preserve">wybiera </w:t>
      </w:r>
      <w:r w:rsidR="00B81C61" w:rsidRPr="006334EE">
        <w:rPr>
          <w:rFonts w:ascii="Verdana" w:hAnsi="Verdana" w:cs="Arial"/>
          <w:color w:val="000000"/>
          <w:sz w:val="24"/>
          <w:szCs w:val="24"/>
        </w:rPr>
        <w:t xml:space="preserve">spośród członków Rady </w:t>
      </w:r>
      <w:r w:rsidRPr="006334EE">
        <w:rPr>
          <w:rFonts w:ascii="Verdana" w:hAnsi="Verdana" w:cs="Arial"/>
          <w:color w:val="000000"/>
          <w:sz w:val="24"/>
          <w:szCs w:val="24"/>
        </w:rPr>
        <w:t>przedstawiciela do zespołu rozpatrującego odwołanie nauczyciela od oceny;</w:t>
      </w:r>
    </w:p>
    <w:p w:rsidR="006C6F8D" w:rsidRPr="006334EE" w:rsidRDefault="006C6F8D" w:rsidP="004F26FD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6334EE">
        <w:rPr>
          <w:rFonts w:ascii="Verdana" w:hAnsi="Verdana" w:cs="Arial"/>
          <w:color w:val="000000"/>
          <w:sz w:val="24"/>
          <w:szCs w:val="24"/>
        </w:rPr>
        <w:t>zgłasza i opiniuje kandydatów na członków Komisji</w:t>
      </w:r>
      <w:r w:rsidR="00D5138F" w:rsidRPr="006334EE">
        <w:rPr>
          <w:rFonts w:ascii="Verdana" w:hAnsi="Verdana" w:cs="Arial"/>
          <w:color w:val="000000"/>
          <w:sz w:val="24"/>
          <w:szCs w:val="24"/>
        </w:rPr>
        <w:t xml:space="preserve"> Dyscyplinarnej dla Nauczycieli.</w:t>
      </w:r>
    </w:p>
    <w:p w:rsidR="006C6F8D" w:rsidRPr="006944C7" w:rsidRDefault="006C6F8D" w:rsidP="00D4056B">
      <w:pPr>
        <w:pStyle w:val="Tekstpodstawowy"/>
        <w:ind w:left="180"/>
        <w:jc w:val="center"/>
        <w:rPr>
          <w:rFonts w:ascii="Verdana" w:hAnsi="Verdana"/>
        </w:rPr>
      </w:pPr>
      <w:r w:rsidRPr="006944C7">
        <w:rPr>
          <w:rFonts w:ascii="Verdana" w:hAnsi="Verdana"/>
          <w:bCs w:val="0"/>
        </w:rPr>
        <w:t>§ 11.</w:t>
      </w:r>
    </w:p>
    <w:p w:rsidR="009F4EA0" w:rsidRPr="006944C7" w:rsidRDefault="006C6F8D" w:rsidP="005E5B58">
      <w:pPr>
        <w:pStyle w:val="Tekstpodstawowy"/>
        <w:numPr>
          <w:ilvl w:val="0"/>
          <w:numId w:val="24"/>
        </w:numPr>
        <w:tabs>
          <w:tab w:val="left" w:pos="284"/>
        </w:tabs>
        <w:spacing w:after="120"/>
        <w:ind w:left="714" w:hanging="357"/>
        <w:rPr>
          <w:rFonts w:ascii="Verdana" w:hAnsi="Verdana" w:cs="Times New Roman"/>
          <w:b w:val="0"/>
        </w:rPr>
      </w:pPr>
      <w:r w:rsidRPr="006944C7">
        <w:rPr>
          <w:rFonts w:ascii="Verdana" w:hAnsi="Verdana" w:cs="Times New Roman"/>
          <w:b w:val="0"/>
        </w:rPr>
        <w:t xml:space="preserve">Dyrektor </w:t>
      </w:r>
      <w:r w:rsidR="009F4EA0" w:rsidRPr="006944C7">
        <w:rPr>
          <w:rFonts w:ascii="Verdana" w:hAnsi="Verdana" w:cs="Times New Roman"/>
          <w:b w:val="0"/>
        </w:rPr>
        <w:t>Przedszkola</w:t>
      </w:r>
      <w:r w:rsidRPr="006944C7">
        <w:rPr>
          <w:rFonts w:ascii="Verdana" w:hAnsi="Verdana" w:cs="Times New Roman"/>
          <w:b w:val="0"/>
        </w:rPr>
        <w:t xml:space="preserve"> wstrzymuje wykonanie uchwał, niezgodnych z przepisami prawa.</w:t>
      </w:r>
      <w:r w:rsidR="00E1797D" w:rsidRPr="006944C7">
        <w:rPr>
          <w:rFonts w:ascii="Verdana" w:hAnsi="Verdana" w:cs="Times New Roman"/>
          <w:b w:val="0"/>
        </w:rPr>
        <w:t xml:space="preserve"> </w:t>
      </w:r>
    </w:p>
    <w:p w:rsidR="00DA0C51" w:rsidRDefault="009F4EA0" w:rsidP="005E5B58">
      <w:pPr>
        <w:pStyle w:val="Tekstpodstawowy"/>
        <w:numPr>
          <w:ilvl w:val="0"/>
          <w:numId w:val="24"/>
        </w:numPr>
        <w:tabs>
          <w:tab w:val="left" w:pos="284"/>
        </w:tabs>
        <w:spacing w:after="120"/>
        <w:ind w:left="714" w:hanging="357"/>
        <w:rPr>
          <w:rFonts w:ascii="Verdana" w:hAnsi="Verdana" w:cs="Times New Roman"/>
          <w:b w:val="0"/>
        </w:rPr>
      </w:pPr>
      <w:r w:rsidRPr="006944C7">
        <w:rPr>
          <w:rFonts w:ascii="Verdana" w:hAnsi="Verdana" w:cs="Times New Roman"/>
          <w:b w:val="0"/>
        </w:rPr>
        <w:t xml:space="preserve">O </w:t>
      </w:r>
      <w:r w:rsidR="006C6F8D" w:rsidRPr="006944C7">
        <w:rPr>
          <w:rFonts w:ascii="Verdana" w:hAnsi="Verdana" w:cs="Times New Roman"/>
          <w:b w:val="0"/>
        </w:rPr>
        <w:t xml:space="preserve">wstrzymaniu wykonania uchwały </w:t>
      </w:r>
      <w:r w:rsidR="002A7A05">
        <w:rPr>
          <w:rFonts w:ascii="Verdana" w:hAnsi="Verdana" w:cs="Times New Roman"/>
          <w:b w:val="0"/>
        </w:rPr>
        <w:t>d</w:t>
      </w:r>
      <w:r w:rsidR="006C6F8D" w:rsidRPr="006944C7">
        <w:rPr>
          <w:rFonts w:ascii="Verdana" w:hAnsi="Verdana" w:cs="Times New Roman"/>
          <w:b w:val="0"/>
        </w:rPr>
        <w:t xml:space="preserve">yrektor niezwłocznie zawiadamia organ sprawujący nadzór pedagogiczny oraz organ prowadzący </w:t>
      </w:r>
      <w:r w:rsidRPr="006944C7">
        <w:rPr>
          <w:rFonts w:ascii="Verdana" w:hAnsi="Verdana" w:cs="Times New Roman"/>
          <w:b w:val="0"/>
        </w:rPr>
        <w:t>Przedszkole</w:t>
      </w:r>
      <w:r w:rsidR="006C6F8D" w:rsidRPr="006944C7">
        <w:rPr>
          <w:rFonts w:ascii="Verdana" w:hAnsi="Verdana" w:cs="Times New Roman"/>
          <w:b w:val="0"/>
        </w:rPr>
        <w:t xml:space="preserve">. </w:t>
      </w:r>
    </w:p>
    <w:p w:rsidR="006C6F8D" w:rsidRPr="006944C7" w:rsidRDefault="006C6F8D" w:rsidP="005E5B58">
      <w:pPr>
        <w:pStyle w:val="Tekstpodstawowy"/>
        <w:numPr>
          <w:ilvl w:val="0"/>
          <w:numId w:val="24"/>
        </w:numPr>
        <w:tabs>
          <w:tab w:val="left" w:pos="284"/>
        </w:tabs>
        <w:spacing w:after="120"/>
        <w:ind w:left="714" w:hanging="357"/>
        <w:rPr>
          <w:rFonts w:ascii="Verdana" w:hAnsi="Verdana" w:cs="Times New Roman"/>
          <w:b w:val="0"/>
        </w:rPr>
      </w:pPr>
      <w:r w:rsidRPr="006944C7">
        <w:rPr>
          <w:rFonts w:ascii="Verdana" w:hAnsi="Verdana" w:cs="Times New Roman"/>
          <w:b w:val="0"/>
        </w:rPr>
        <w:t>Organ sprawujący nadzór pedagogiczny w porozumieniu z organem prowadzącym uchyla uchwałę w razie stwierdzenia jej niezgodności z przepisami prawa. Rozstrzygnięcie organu sprawującego nadzór pedagogiczny jest ostateczne</w:t>
      </w:r>
      <w:r w:rsidR="00D203E8" w:rsidRPr="006944C7">
        <w:rPr>
          <w:rFonts w:ascii="Verdana" w:hAnsi="Verdana" w:cs="Times New Roman"/>
          <w:b w:val="0"/>
        </w:rPr>
        <w:t>.</w:t>
      </w:r>
    </w:p>
    <w:p w:rsidR="006C6F8D" w:rsidRPr="006944C7" w:rsidRDefault="006C6F8D" w:rsidP="00D4056B">
      <w:pPr>
        <w:ind w:left="180"/>
        <w:jc w:val="center"/>
        <w:rPr>
          <w:rFonts w:ascii="Verdana" w:hAnsi="Verdana"/>
          <w:sz w:val="24"/>
          <w:szCs w:val="24"/>
        </w:rPr>
      </w:pPr>
      <w:r w:rsidRPr="006944C7">
        <w:rPr>
          <w:rFonts w:ascii="Verdana" w:hAnsi="Verdana"/>
          <w:b/>
          <w:bCs/>
          <w:sz w:val="24"/>
          <w:szCs w:val="24"/>
        </w:rPr>
        <w:t>§ 12.</w:t>
      </w:r>
    </w:p>
    <w:p w:rsidR="006C6F8D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Uchwały Rady Pedagogicznej</w:t>
      </w:r>
      <w:r w:rsidR="00E1797D" w:rsidRPr="005E5B58">
        <w:rPr>
          <w:rFonts w:ascii="Verdana" w:hAnsi="Verdana"/>
          <w:sz w:val="24"/>
          <w:szCs w:val="24"/>
        </w:rPr>
        <w:t xml:space="preserve"> </w:t>
      </w:r>
      <w:r w:rsidRPr="005E5B58">
        <w:rPr>
          <w:rFonts w:ascii="Verdana" w:hAnsi="Verdana"/>
          <w:sz w:val="24"/>
          <w:szCs w:val="24"/>
        </w:rPr>
        <w:t xml:space="preserve">są podejmowane zwykłą większością głosów w obecności co najmniej połowy członków </w:t>
      </w:r>
      <w:r w:rsidR="009F4EA0" w:rsidRPr="005E5B58">
        <w:rPr>
          <w:rFonts w:ascii="Verdana" w:hAnsi="Verdana"/>
          <w:sz w:val="24"/>
          <w:szCs w:val="24"/>
        </w:rPr>
        <w:t>R</w:t>
      </w:r>
      <w:r w:rsidRPr="005E5B58">
        <w:rPr>
          <w:rFonts w:ascii="Verdana" w:hAnsi="Verdana"/>
          <w:sz w:val="24"/>
          <w:szCs w:val="24"/>
        </w:rPr>
        <w:t>ady</w:t>
      </w:r>
    </w:p>
    <w:p w:rsidR="006C6F8D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W głosowaniu biorą udział jedynie członkowie Rady.</w:t>
      </w:r>
    </w:p>
    <w:p w:rsidR="006C6F8D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Głosowanie odbywa się jawnie. W przypadku równej liczby głosów decyduje głos przewodniczącego Rady.</w:t>
      </w:r>
    </w:p>
    <w:p w:rsidR="00394599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W szczególnych przypadkach Rada na wniosek nauczyciela może zwykłą większością głosów zarządzić głosowanie tajne.</w:t>
      </w:r>
    </w:p>
    <w:p w:rsidR="003B12FA" w:rsidRPr="005E5B58" w:rsidRDefault="00BF37CF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 xml:space="preserve">Uchwały </w:t>
      </w:r>
      <w:r w:rsidR="00B77B45" w:rsidRPr="005E5B58">
        <w:rPr>
          <w:rFonts w:ascii="Verdana" w:hAnsi="Verdana"/>
          <w:sz w:val="24"/>
          <w:szCs w:val="24"/>
        </w:rPr>
        <w:t>R</w:t>
      </w:r>
      <w:r w:rsidRPr="005E5B58">
        <w:rPr>
          <w:rFonts w:ascii="Verdana" w:hAnsi="Verdana"/>
          <w:sz w:val="24"/>
          <w:szCs w:val="24"/>
        </w:rPr>
        <w:t xml:space="preserve">ady </w:t>
      </w:r>
      <w:r w:rsidR="00B77B45" w:rsidRPr="005E5B58">
        <w:rPr>
          <w:rFonts w:ascii="Verdana" w:hAnsi="Verdana"/>
          <w:sz w:val="24"/>
          <w:szCs w:val="24"/>
        </w:rPr>
        <w:t>P</w:t>
      </w:r>
      <w:r w:rsidRPr="005E5B58">
        <w:rPr>
          <w:rFonts w:ascii="Verdana" w:hAnsi="Verdana"/>
          <w:sz w:val="24"/>
          <w:szCs w:val="24"/>
        </w:rPr>
        <w:t xml:space="preserve">edagogicznej podejmowane w sprawach związanych z osobami pełniącymi funkcje kierownicze w </w:t>
      </w:r>
      <w:hyperlink r:id="rId10" w:anchor="P4186A7" w:tgtFrame="ostatnia" w:history="1">
        <w:r w:rsidR="009F4EA0" w:rsidRPr="005E5B58">
          <w:rPr>
            <w:rFonts w:ascii="Verdana" w:hAnsi="Verdana"/>
            <w:sz w:val="24"/>
            <w:szCs w:val="24"/>
          </w:rPr>
          <w:t>Przedszkolu</w:t>
        </w:r>
      </w:hyperlink>
      <w:r w:rsidRPr="005E5B58">
        <w:rPr>
          <w:rFonts w:ascii="Verdana" w:hAnsi="Verdana"/>
          <w:sz w:val="24"/>
          <w:szCs w:val="24"/>
        </w:rPr>
        <w:t xml:space="preserve"> lub w sprawach związanych</w:t>
      </w:r>
      <w:r w:rsidR="005E5B58" w:rsidRPr="005E5B58">
        <w:rPr>
          <w:rFonts w:ascii="Verdana" w:hAnsi="Verdana"/>
          <w:sz w:val="24"/>
          <w:szCs w:val="24"/>
        </w:rPr>
        <w:t xml:space="preserve"> </w:t>
      </w:r>
      <w:r w:rsidRPr="005E5B58">
        <w:rPr>
          <w:rFonts w:ascii="Verdana" w:hAnsi="Verdana"/>
          <w:sz w:val="24"/>
          <w:szCs w:val="24"/>
        </w:rPr>
        <w:t>z opiniowaniem kandydatów na takie stanowiska podejmowane są w głosowaniu tajnym.</w:t>
      </w:r>
    </w:p>
    <w:p w:rsidR="006C6F8D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W głosowaniu tajnym członkowie Rady Pedagogicznej głosują na kar</w:t>
      </w:r>
      <w:r w:rsidR="00525EC8" w:rsidRPr="005E5B58">
        <w:rPr>
          <w:rFonts w:ascii="Verdana" w:hAnsi="Verdana"/>
          <w:sz w:val="24"/>
          <w:szCs w:val="24"/>
        </w:rPr>
        <w:t>tach do glosowania</w:t>
      </w:r>
      <w:r w:rsidRPr="005E5B58">
        <w:rPr>
          <w:rFonts w:ascii="Verdana" w:hAnsi="Verdana"/>
          <w:sz w:val="24"/>
          <w:szCs w:val="24"/>
        </w:rPr>
        <w:t>, przy czym za głosy ważne uznaje się te, które oddano każdorazowo w określony sposób na kartach ustalonych dla danego głosowania.</w:t>
      </w:r>
    </w:p>
    <w:p w:rsidR="006C6F8D" w:rsidRPr="005E5B58" w:rsidRDefault="006C6F8D" w:rsidP="005E5B58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5E5B58">
        <w:rPr>
          <w:rFonts w:ascii="Verdana" w:hAnsi="Verdana"/>
          <w:sz w:val="24"/>
          <w:szCs w:val="24"/>
        </w:rPr>
        <w:t>Głosowanie jawne przeprowadza Przewodniczący w obecności protokolanta obrad.</w:t>
      </w:r>
    </w:p>
    <w:p w:rsidR="006C6F8D" w:rsidRPr="006944C7" w:rsidRDefault="006C6F8D" w:rsidP="00D23CD2">
      <w:pPr>
        <w:pStyle w:val="Akapitzlist"/>
        <w:numPr>
          <w:ilvl w:val="0"/>
          <w:numId w:val="25"/>
        </w:numPr>
        <w:tabs>
          <w:tab w:val="left" w:pos="284"/>
        </w:tabs>
        <w:spacing w:after="120" w:line="240" w:lineRule="auto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lastRenderedPageBreak/>
        <w:t>Głosowanie tajne przeprowadza powołana spośród członków Rady Komisja Skrutacyjna.</w:t>
      </w:r>
    </w:p>
    <w:p w:rsidR="00E57CA3" w:rsidRPr="00D23CD2" w:rsidRDefault="00115B93" w:rsidP="00D23CD2">
      <w:pPr>
        <w:pStyle w:val="Akapitzlist"/>
        <w:numPr>
          <w:ilvl w:val="0"/>
          <w:numId w:val="25"/>
        </w:numPr>
        <w:tabs>
          <w:tab w:val="left" w:pos="284"/>
        </w:tabs>
        <w:spacing w:after="120" w:line="240" w:lineRule="auto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 xml:space="preserve">Uchwały podjęte przez Radę Pedagogiczną numeruje się chronologicznie </w:t>
      </w:r>
      <w:r w:rsidR="00DC0A7C" w:rsidRPr="006944C7">
        <w:rPr>
          <w:rFonts w:ascii="Verdana" w:hAnsi="Verdana"/>
          <w:sz w:val="24"/>
          <w:szCs w:val="24"/>
        </w:rPr>
        <w:t>liczbami arabskimi, przełamanymi przez rok szkolny</w:t>
      </w:r>
      <w:r w:rsidR="003B12FA" w:rsidRPr="006944C7">
        <w:rPr>
          <w:rFonts w:ascii="Verdana" w:hAnsi="Verdana"/>
          <w:sz w:val="24"/>
          <w:szCs w:val="24"/>
        </w:rPr>
        <w:t>:</w:t>
      </w:r>
    </w:p>
    <w:p w:rsidR="006C6F8D" w:rsidRPr="005A2C8B" w:rsidRDefault="003B12FA" w:rsidP="005A2C8B">
      <w:pPr>
        <w:tabs>
          <w:tab w:val="left" w:pos="284"/>
        </w:tabs>
        <w:spacing w:after="120" w:line="240" w:lineRule="auto"/>
        <w:jc w:val="left"/>
        <w:rPr>
          <w:rFonts w:ascii="Verdana" w:hAnsi="Verdana"/>
          <w:b/>
          <w:sz w:val="24"/>
          <w:szCs w:val="24"/>
        </w:rPr>
      </w:pPr>
      <w:r w:rsidRPr="005A2C8B">
        <w:rPr>
          <w:rFonts w:ascii="Verdana" w:hAnsi="Verdana"/>
          <w:b/>
          <w:sz w:val="24"/>
          <w:szCs w:val="24"/>
        </w:rPr>
        <w:t>UCHWAŁA NR …………/20…../20…..</w:t>
      </w:r>
    </w:p>
    <w:p w:rsidR="006C6F8D" w:rsidRPr="006944C7" w:rsidRDefault="006C6F8D" w:rsidP="005A2C8B">
      <w:pPr>
        <w:spacing w:after="120" w:line="240" w:lineRule="auto"/>
        <w:ind w:left="180"/>
        <w:jc w:val="center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>§ 13.</w:t>
      </w:r>
    </w:p>
    <w:p w:rsidR="00E57CA3" w:rsidRPr="00D23CD2" w:rsidRDefault="006C6F8D" w:rsidP="00814A58">
      <w:pPr>
        <w:pStyle w:val="Tekstpodstawowy"/>
        <w:tabs>
          <w:tab w:val="left" w:pos="284"/>
        </w:tabs>
        <w:spacing w:after="120" w:line="240" w:lineRule="auto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Rada Pedagogiczna ustala regulamin swojej działalności oraz plan pracy na dany rok szkolny.</w:t>
      </w:r>
    </w:p>
    <w:p w:rsidR="006C6F8D" w:rsidRPr="006944C7" w:rsidRDefault="006C6F8D" w:rsidP="005A2C8B">
      <w:pPr>
        <w:spacing w:after="120" w:line="240" w:lineRule="auto"/>
        <w:ind w:left="180"/>
        <w:jc w:val="center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>§ 14.</w:t>
      </w:r>
    </w:p>
    <w:p w:rsidR="00DD17A2" w:rsidRPr="006944C7" w:rsidRDefault="006C6F8D" w:rsidP="007C667A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 xml:space="preserve">Posiedzenia Rady Pedagogicznej są protokołowane </w:t>
      </w:r>
      <w:r w:rsidR="004C08B2" w:rsidRPr="006944C7">
        <w:rPr>
          <w:rFonts w:ascii="Verdana" w:hAnsi="Verdana" w:cs="Arial"/>
          <w:sz w:val="24"/>
          <w:szCs w:val="24"/>
        </w:rPr>
        <w:t xml:space="preserve">elektroniczne </w:t>
      </w:r>
      <w:r w:rsidRPr="006944C7">
        <w:rPr>
          <w:rFonts w:ascii="Verdana" w:hAnsi="Verdana" w:cs="Arial"/>
          <w:sz w:val="24"/>
          <w:szCs w:val="24"/>
        </w:rPr>
        <w:t>przez jednego</w:t>
      </w:r>
      <w:r w:rsidR="00DD17A2" w:rsidRPr="006944C7">
        <w:rPr>
          <w:rFonts w:ascii="Verdana" w:hAnsi="Verdana" w:cs="Arial"/>
          <w:sz w:val="24"/>
          <w:szCs w:val="24"/>
        </w:rPr>
        <w:t xml:space="preserve"> lub dwóch</w:t>
      </w:r>
      <w:r w:rsidRPr="006944C7">
        <w:rPr>
          <w:rFonts w:ascii="Verdana" w:hAnsi="Verdana" w:cs="Arial"/>
          <w:sz w:val="24"/>
          <w:szCs w:val="24"/>
        </w:rPr>
        <w:t xml:space="preserve"> członków Rady. </w:t>
      </w:r>
    </w:p>
    <w:p w:rsidR="006C6F8D" w:rsidRPr="006944C7" w:rsidRDefault="004951A7" w:rsidP="007C667A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Rada Pedagogiczna wybiera protokolanta</w:t>
      </w:r>
      <w:r w:rsidR="00DD17A2" w:rsidRPr="006944C7">
        <w:rPr>
          <w:rFonts w:ascii="Verdana" w:hAnsi="Verdana" w:cs="Arial"/>
          <w:sz w:val="24"/>
          <w:szCs w:val="24"/>
        </w:rPr>
        <w:t>/</w:t>
      </w:r>
      <w:r w:rsidR="00FA3D59">
        <w:rPr>
          <w:rFonts w:ascii="Verdana" w:hAnsi="Verdana" w:cs="Arial"/>
          <w:sz w:val="24"/>
          <w:szCs w:val="24"/>
        </w:rPr>
        <w:t>protokolan</w:t>
      </w:r>
      <w:r w:rsidR="00DD17A2" w:rsidRPr="006944C7">
        <w:rPr>
          <w:rFonts w:ascii="Verdana" w:hAnsi="Verdana" w:cs="Arial"/>
          <w:sz w:val="24"/>
          <w:szCs w:val="24"/>
        </w:rPr>
        <w:t xml:space="preserve">tów </w:t>
      </w:r>
      <w:r w:rsidR="00071065" w:rsidRPr="006944C7">
        <w:rPr>
          <w:rFonts w:ascii="Verdana" w:hAnsi="Verdana" w:cs="Arial"/>
          <w:sz w:val="24"/>
          <w:szCs w:val="24"/>
        </w:rPr>
        <w:t xml:space="preserve">na pierwszym </w:t>
      </w:r>
      <w:r w:rsidR="00DD17A2" w:rsidRPr="006944C7">
        <w:rPr>
          <w:rFonts w:ascii="Verdana" w:hAnsi="Verdana" w:cs="Arial"/>
          <w:sz w:val="24"/>
          <w:szCs w:val="24"/>
        </w:rPr>
        <w:t xml:space="preserve">zebraniu </w:t>
      </w:r>
      <w:r w:rsidR="00071065" w:rsidRPr="006944C7">
        <w:rPr>
          <w:rFonts w:ascii="Verdana" w:hAnsi="Verdana" w:cs="Arial"/>
          <w:sz w:val="24"/>
          <w:szCs w:val="24"/>
        </w:rPr>
        <w:t>plenarnym</w:t>
      </w:r>
      <w:r w:rsidR="00DD17A2" w:rsidRPr="006944C7">
        <w:rPr>
          <w:rFonts w:ascii="Verdana" w:hAnsi="Verdana" w:cs="Arial"/>
          <w:sz w:val="24"/>
          <w:szCs w:val="24"/>
        </w:rPr>
        <w:t xml:space="preserve">, </w:t>
      </w:r>
      <w:r w:rsidR="00071065" w:rsidRPr="006944C7">
        <w:rPr>
          <w:rFonts w:ascii="Verdana" w:hAnsi="Verdana" w:cs="Arial"/>
          <w:sz w:val="24"/>
          <w:szCs w:val="24"/>
        </w:rPr>
        <w:t>przed rozpoczęciem roku szkolnego.</w:t>
      </w:r>
    </w:p>
    <w:p w:rsidR="004C08B2" w:rsidRPr="006944C7" w:rsidRDefault="004C08B2" w:rsidP="007C667A">
      <w:pPr>
        <w:pStyle w:val="Lista2"/>
        <w:numPr>
          <w:ilvl w:val="0"/>
          <w:numId w:val="27"/>
        </w:numPr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>Protokolant/ci</w:t>
      </w:r>
      <w:r w:rsidR="00A508A3" w:rsidRPr="006944C7">
        <w:rPr>
          <w:rFonts w:ascii="Verdana" w:hAnsi="Verdana"/>
          <w:sz w:val="24"/>
          <w:szCs w:val="24"/>
        </w:rPr>
        <w:t xml:space="preserve"> </w:t>
      </w:r>
      <w:r w:rsidRPr="006944C7">
        <w:rPr>
          <w:rFonts w:ascii="Verdana" w:hAnsi="Verdana"/>
          <w:sz w:val="24"/>
          <w:szCs w:val="24"/>
        </w:rPr>
        <w:t>może/mogą być wybrany/ni na dany rok szkolny lub na dane posiedzenie.</w:t>
      </w:r>
    </w:p>
    <w:p w:rsidR="00DD17A2" w:rsidRPr="006944C7" w:rsidRDefault="00DD17A2" w:rsidP="007C667A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>Protokół zawiera pisemne zreferowanie każdej z omawianych spraw, wygłoszonych na ich temat opinii z uwzględnieniem zasadniczych argumentów i kontrargumentów przedstawianych w trakcie dyskusji.</w:t>
      </w:r>
    </w:p>
    <w:p w:rsidR="004C08B2" w:rsidRPr="006944C7" w:rsidRDefault="00DD17A2" w:rsidP="007C667A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>Protokół odzwierciedla rzeczywisty przebieg zebrania.</w:t>
      </w:r>
      <w:r w:rsidR="00193B3B">
        <w:rPr>
          <w:rFonts w:ascii="Verdana" w:hAnsi="Verdana"/>
          <w:sz w:val="24"/>
          <w:szCs w:val="24"/>
        </w:rPr>
        <w:t xml:space="preserve"> </w:t>
      </w:r>
      <w:r w:rsidRPr="006944C7">
        <w:rPr>
          <w:rFonts w:ascii="Verdana" w:hAnsi="Verdana"/>
          <w:sz w:val="24"/>
          <w:szCs w:val="24"/>
        </w:rPr>
        <w:t>Zapis jest ścisły, przejrzysty i precyzyjny.</w:t>
      </w:r>
    </w:p>
    <w:p w:rsidR="00DD17A2" w:rsidRPr="006944C7" w:rsidRDefault="00DD17A2" w:rsidP="007C667A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 xml:space="preserve"> Protokół może posiadać załączniki przygotowane i przedstawione przez członków podczas zebrania Rady Pedagogicznej. Załączniki sporządzają członkowie </w:t>
      </w:r>
      <w:r w:rsidR="004C08B2" w:rsidRPr="006944C7">
        <w:rPr>
          <w:rFonts w:ascii="Verdana" w:hAnsi="Verdana"/>
          <w:sz w:val="24"/>
          <w:szCs w:val="24"/>
        </w:rPr>
        <w:t>R</w:t>
      </w:r>
      <w:r w:rsidRPr="006944C7">
        <w:rPr>
          <w:rFonts w:ascii="Verdana" w:hAnsi="Verdana"/>
          <w:sz w:val="24"/>
          <w:szCs w:val="24"/>
        </w:rPr>
        <w:t>ady</w:t>
      </w:r>
      <w:r w:rsidR="004C08B2" w:rsidRPr="006944C7">
        <w:rPr>
          <w:rFonts w:ascii="Verdana" w:hAnsi="Verdana"/>
          <w:sz w:val="24"/>
          <w:szCs w:val="24"/>
        </w:rPr>
        <w:t xml:space="preserve"> </w:t>
      </w:r>
      <w:r w:rsidRPr="006944C7">
        <w:rPr>
          <w:rFonts w:ascii="Verdana" w:hAnsi="Verdana"/>
          <w:sz w:val="24"/>
          <w:szCs w:val="24"/>
        </w:rPr>
        <w:t>w zależności od potrzeb.</w:t>
      </w:r>
    </w:p>
    <w:p w:rsidR="004C08B2" w:rsidRPr="006944C7" w:rsidRDefault="004C08B2" w:rsidP="007C667A">
      <w:pPr>
        <w:pStyle w:val="Tekstpodstawowy"/>
        <w:numPr>
          <w:ilvl w:val="0"/>
          <w:numId w:val="27"/>
        </w:numPr>
        <w:tabs>
          <w:tab w:val="left" w:pos="284"/>
        </w:tabs>
        <w:spacing w:after="120"/>
        <w:ind w:left="714" w:hanging="357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Protokół sporządza/sporządzają protokolant/protokolanci w ciągu 7 dni od daty odbycia zebrania.</w:t>
      </w:r>
    </w:p>
    <w:p w:rsidR="004C08B2" w:rsidRPr="006944C7" w:rsidRDefault="004C08B2" w:rsidP="006B500D">
      <w:pPr>
        <w:pStyle w:val="Lista2"/>
        <w:numPr>
          <w:ilvl w:val="0"/>
          <w:numId w:val="27"/>
        </w:numPr>
        <w:spacing w:after="120"/>
        <w:ind w:left="714" w:hanging="357"/>
        <w:contextualSpacing w:val="0"/>
        <w:jc w:val="left"/>
        <w:rPr>
          <w:rFonts w:ascii="Verdana" w:hAnsi="Verdana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>Członkowie Rady Pedagogicznej zobowiązani są w terminie do 7 dni od sporządzenia protokołu do zapoznania się z jego treścią i zgłoszenia ewentualnych poprawek przewodniczącemu obrad.</w:t>
      </w:r>
    </w:p>
    <w:p w:rsidR="00C726E4" w:rsidRPr="006B500D" w:rsidRDefault="001B46FF" w:rsidP="006B500D">
      <w:pPr>
        <w:pStyle w:val="Tekstpodstawowy"/>
        <w:numPr>
          <w:ilvl w:val="0"/>
          <w:numId w:val="27"/>
        </w:numPr>
        <w:tabs>
          <w:tab w:val="left" w:pos="284"/>
        </w:tabs>
        <w:spacing w:after="120"/>
        <w:ind w:left="714" w:hanging="357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Rada na następnym zebraniu decyduje o wprowadzeniu zgłoszonych poprawek do protokołu.</w:t>
      </w:r>
    </w:p>
    <w:p w:rsidR="00DD30A3" w:rsidRPr="006944C7" w:rsidRDefault="00DD30A3" w:rsidP="006B500D">
      <w:pPr>
        <w:pStyle w:val="Tekstpodstawowy"/>
        <w:numPr>
          <w:ilvl w:val="0"/>
          <w:numId w:val="27"/>
        </w:numPr>
        <w:tabs>
          <w:tab w:val="left" w:pos="284"/>
        </w:tabs>
        <w:spacing w:after="120"/>
        <w:ind w:left="714" w:hanging="357"/>
        <w:rPr>
          <w:rFonts w:ascii="Verdana" w:hAnsi="Verdana"/>
          <w:b w:val="0"/>
          <w:bCs w:val="0"/>
        </w:rPr>
      </w:pPr>
      <w:r w:rsidRPr="006944C7">
        <w:rPr>
          <w:rFonts w:ascii="Verdana" w:hAnsi="Verdana"/>
          <w:b w:val="0"/>
        </w:rPr>
        <w:t>Nauczyciel własnoręcznym podpisem potwierdza zapoznanie się z treścią protokołu z zebrania  Rady Pedagogicznej.</w:t>
      </w:r>
    </w:p>
    <w:p w:rsidR="00DD17A2" w:rsidRPr="006944C7" w:rsidRDefault="001B46FF" w:rsidP="006B500D">
      <w:pPr>
        <w:pStyle w:val="Tekstpodstawowy"/>
        <w:numPr>
          <w:ilvl w:val="0"/>
          <w:numId w:val="27"/>
        </w:numPr>
        <w:tabs>
          <w:tab w:val="left" w:pos="284"/>
        </w:tabs>
        <w:spacing w:after="120"/>
        <w:ind w:left="714" w:hanging="357"/>
        <w:rPr>
          <w:rFonts w:ascii="Verdana" w:hAnsi="Verdana"/>
          <w:b w:val="0"/>
          <w:bCs w:val="0"/>
        </w:rPr>
      </w:pPr>
      <w:r w:rsidRPr="006944C7">
        <w:rPr>
          <w:rFonts w:ascii="Verdana" w:hAnsi="Verdana"/>
          <w:b w:val="0"/>
          <w:bCs w:val="0"/>
        </w:rPr>
        <w:t xml:space="preserve"> </w:t>
      </w:r>
      <w:r w:rsidR="00DD17A2" w:rsidRPr="006944C7">
        <w:rPr>
          <w:rFonts w:ascii="Verdana" w:hAnsi="Verdana"/>
          <w:b w:val="0"/>
          <w:bCs w:val="0"/>
        </w:rPr>
        <w:t>Treść protokołów jest drukowana</w:t>
      </w:r>
      <w:r w:rsidR="00A2016E" w:rsidRPr="006944C7">
        <w:rPr>
          <w:rFonts w:ascii="Verdana" w:hAnsi="Verdana"/>
          <w:b w:val="0"/>
          <w:bCs w:val="0"/>
        </w:rPr>
        <w:t xml:space="preserve"> a forma papierowa podpisana przez </w:t>
      </w:r>
      <w:r w:rsidR="0037321E" w:rsidRPr="006944C7">
        <w:rPr>
          <w:rFonts w:ascii="Verdana" w:hAnsi="Verdana"/>
          <w:b w:val="0"/>
          <w:bCs w:val="0"/>
        </w:rPr>
        <w:t xml:space="preserve">protokolanta/protokolantów i pozostałych </w:t>
      </w:r>
      <w:r w:rsidR="00A2016E" w:rsidRPr="006944C7">
        <w:rPr>
          <w:rFonts w:ascii="Verdana" w:hAnsi="Verdana"/>
          <w:b w:val="0"/>
          <w:bCs w:val="0"/>
        </w:rPr>
        <w:t>uczestników zebrania</w:t>
      </w:r>
      <w:r w:rsidR="007A4F4D" w:rsidRPr="006944C7">
        <w:rPr>
          <w:rFonts w:ascii="Verdana" w:hAnsi="Verdana"/>
          <w:b w:val="0"/>
          <w:bCs w:val="0"/>
        </w:rPr>
        <w:t xml:space="preserve"> </w:t>
      </w:r>
      <w:r w:rsidR="0037321E" w:rsidRPr="006944C7">
        <w:rPr>
          <w:rFonts w:ascii="Verdana" w:hAnsi="Verdana"/>
          <w:b w:val="0"/>
          <w:bCs w:val="0"/>
        </w:rPr>
        <w:t xml:space="preserve">oraz </w:t>
      </w:r>
      <w:r w:rsidR="007A4F4D" w:rsidRPr="006944C7">
        <w:rPr>
          <w:rFonts w:ascii="Verdana" w:hAnsi="Verdana"/>
          <w:b w:val="0"/>
          <w:bCs w:val="0"/>
        </w:rPr>
        <w:t xml:space="preserve"> </w:t>
      </w:r>
      <w:r w:rsidR="00A2016E" w:rsidRPr="006944C7">
        <w:rPr>
          <w:rFonts w:ascii="Verdana" w:hAnsi="Verdana"/>
          <w:b w:val="0"/>
          <w:bCs w:val="0"/>
        </w:rPr>
        <w:t>przechowywana w segregatorze</w:t>
      </w:r>
      <w:r w:rsidR="007A4F4D" w:rsidRPr="006944C7">
        <w:rPr>
          <w:rFonts w:ascii="Verdana" w:hAnsi="Verdana"/>
          <w:b w:val="0"/>
          <w:bCs w:val="0"/>
        </w:rPr>
        <w:t xml:space="preserve"> pn. Księga Protokołów.</w:t>
      </w:r>
    </w:p>
    <w:p w:rsidR="006C6F8D" w:rsidRPr="006944C7" w:rsidRDefault="00DD17A2" w:rsidP="002953C0">
      <w:pPr>
        <w:pStyle w:val="Tekstpodstawowy"/>
        <w:numPr>
          <w:ilvl w:val="0"/>
          <w:numId w:val="27"/>
        </w:numPr>
        <w:tabs>
          <w:tab w:val="left" w:pos="284"/>
        </w:tabs>
        <w:spacing w:after="120" w:line="240" w:lineRule="auto"/>
        <w:ind w:left="714" w:hanging="357"/>
        <w:rPr>
          <w:rFonts w:ascii="Verdana" w:hAnsi="Verdana"/>
          <w:b w:val="0"/>
          <w:bCs w:val="0"/>
        </w:rPr>
      </w:pPr>
      <w:r w:rsidRPr="006944C7">
        <w:rPr>
          <w:rFonts w:ascii="Verdana" w:hAnsi="Verdana"/>
          <w:b w:val="0"/>
          <w:bCs w:val="0"/>
        </w:rPr>
        <w:t>Każdy protokół jest ponumerowany narastająco</w:t>
      </w:r>
      <w:r w:rsidR="00A87196" w:rsidRPr="006944C7">
        <w:rPr>
          <w:rFonts w:ascii="Verdana" w:hAnsi="Verdana"/>
          <w:b w:val="0"/>
          <w:bCs w:val="0"/>
        </w:rPr>
        <w:t>.</w:t>
      </w:r>
    </w:p>
    <w:p w:rsidR="002953C0" w:rsidRDefault="002953C0" w:rsidP="002953C0">
      <w:pPr>
        <w:spacing w:after="120" w:line="240" w:lineRule="auto"/>
        <w:ind w:hanging="180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C6F8D" w:rsidRPr="006944C7" w:rsidRDefault="006C6F8D" w:rsidP="002953C0">
      <w:pPr>
        <w:spacing w:after="120" w:line="240" w:lineRule="auto"/>
        <w:ind w:hanging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lastRenderedPageBreak/>
        <w:t>§ 1</w:t>
      </w:r>
      <w:r w:rsidR="00A508A3" w:rsidRPr="006944C7">
        <w:rPr>
          <w:rFonts w:ascii="Verdana" w:hAnsi="Verdana" w:cs="Arial"/>
          <w:b/>
          <w:bCs/>
          <w:sz w:val="24"/>
          <w:szCs w:val="24"/>
        </w:rPr>
        <w:t>5</w:t>
      </w:r>
      <w:r w:rsidRPr="006944C7">
        <w:rPr>
          <w:rFonts w:ascii="Verdana" w:hAnsi="Verdana" w:cs="Arial"/>
          <w:b/>
          <w:bCs/>
          <w:sz w:val="24"/>
          <w:szCs w:val="24"/>
        </w:rPr>
        <w:t>.</w:t>
      </w:r>
    </w:p>
    <w:p w:rsidR="002C0A60" w:rsidRDefault="006C6F8D" w:rsidP="002C0A6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 xml:space="preserve">Obecność nauczycieli w posiedzeniach Rady Pedagogicznej jest odnotowywana na liście obecności przez złożenie własnoręcznego podpisu. </w:t>
      </w:r>
    </w:p>
    <w:p w:rsidR="006C6F8D" w:rsidRPr="006944C7" w:rsidRDefault="006C6F8D" w:rsidP="002C0A6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Członek Rady Pedagogicznej usprawiedliwia swoją nieobecność u przewodniczącego przed rozpoczęciem posiedzenia.</w:t>
      </w:r>
    </w:p>
    <w:p w:rsidR="006C6F8D" w:rsidRPr="006944C7" w:rsidRDefault="006C6F8D" w:rsidP="002C0A6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714" w:hanging="357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/>
          <w:sz w:val="24"/>
          <w:szCs w:val="24"/>
        </w:rPr>
        <w:t xml:space="preserve">Nieusprawiedliwiona nieobecność na Radzie Pedagogicznej traktowana jest jako nieobecność w pracy </w:t>
      </w:r>
      <w:r w:rsidR="0037321E" w:rsidRPr="006944C7">
        <w:rPr>
          <w:rFonts w:ascii="Verdana" w:hAnsi="Verdana"/>
          <w:sz w:val="24"/>
          <w:szCs w:val="24"/>
        </w:rPr>
        <w:t>z</w:t>
      </w:r>
      <w:r w:rsidRPr="006944C7">
        <w:rPr>
          <w:rFonts w:ascii="Verdana" w:hAnsi="Verdana"/>
          <w:sz w:val="24"/>
          <w:szCs w:val="24"/>
        </w:rPr>
        <w:t xml:space="preserve"> wszystkimi jej konsekwencjami.</w:t>
      </w:r>
    </w:p>
    <w:p w:rsidR="006C6F8D" w:rsidRPr="006944C7" w:rsidRDefault="006C6F8D" w:rsidP="00A87196">
      <w:pPr>
        <w:ind w:left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>§ 1</w:t>
      </w:r>
      <w:r w:rsidR="00A508A3" w:rsidRPr="006944C7">
        <w:rPr>
          <w:rFonts w:ascii="Verdana" w:hAnsi="Verdana" w:cs="Arial"/>
          <w:b/>
          <w:bCs/>
          <w:sz w:val="24"/>
          <w:szCs w:val="24"/>
        </w:rPr>
        <w:t>6</w:t>
      </w:r>
      <w:r w:rsidRPr="006944C7">
        <w:rPr>
          <w:rFonts w:ascii="Verdana" w:hAnsi="Verdana" w:cs="Arial"/>
          <w:b/>
          <w:bCs/>
          <w:sz w:val="24"/>
          <w:szCs w:val="24"/>
        </w:rPr>
        <w:t>.</w:t>
      </w:r>
    </w:p>
    <w:p w:rsidR="006C6F8D" w:rsidRPr="006944C7" w:rsidRDefault="00A2016E" w:rsidP="002C0A60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 xml:space="preserve">Wgląd </w:t>
      </w:r>
      <w:r w:rsidR="006C6F8D" w:rsidRPr="006944C7">
        <w:rPr>
          <w:rFonts w:ascii="Verdana" w:hAnsi="Verdana" w:cs="Arial"/>
          <w:sz w:val="24"/>
          <w:szCs w:val="24"/>
        </w:rPr>
        <w:t xml:space="preserve">do </w:t>
      </w:r>
      <w:r w:rsidRPr="006944C7">
        <w:rPr>
          <w:rFonts w:ascii="Verdana" w:hAnsi="Verdana" w:cs="Arial"/>
          <w:sz w:val="24"/>
          <w:szCs w:val="24"/>
        </w:rPr>
        <w:t>K</w:t>
      </w:r>
      <w:r w:rsidR="006C6F8D" w:rsidRPr="006944C7">
        <w:rPr>
          <w:rFonts w:ascii="Verdana" w:hAnsi="Verdana" w:cs="Arial"/>
          <w:sz w:val="24"/>
          <w:szCs w:val="24"/>
        </w:rPr>
        <w:t xml:space="preserve">sięgi </w:t>
      </w:r>
      <w:r w:rsidRPr="006944C7">
        <w:rPr>
          <w:rFonts w:ascii="Verdana" w:hAnsi="Verdana" w:cs="Arial"/>
          <w:sz w:val="24"/>
          <w:szCs w:val="24"/>
        </w:rPr>
        <w:t>P</w:t>
      </w:r>
      <w:r w:rsidR="006C6F8D" w:rsidRPr="006944C7">
        <w:rPr>
          <w:rFonts w:ascii="Verdana" w:hAnsi="Verdana" w:cs="Arial"/>
          <w:sz w:val="24"/>
          <w:szCs w:val="24"/>
        </w:rPr>
        <w:t xml:space="preserve">rotokołów </w:t>
      </w:r>
      <w:r w:rsidRPr="006944C7">
        <w:rPr>
          <w:rFonts w:ascii="Verdana" w:hAnsi="Verdana" w:cs="Arial"/>
          <w:sz w:val="24"/>
          <w:szCs w:val="24"/>
        </w:rPr>
        <w:t>mają</w:t>
      </w:r>
      <w:r w:rsidR="006C6F8D" w:rsidRPr="006944C7">
        <w:rPr>
          <w:rFonts w:ascii="Verdana" w:hAnsi="Verdana" w:cs="Arial"/>
          <w:sz w:val="24"/>
          <w:szCs w:val="24"/>
        </w:rPr>
        <w:t>:</w:t>
      </w:r>
    </w:p>
    <w:p w:rsidR="006C6F8D" w:rsidRPr="006944C7" w:rsidRDefault="00344F3A" w:rsidP="002C0A6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D</w:t>
      </w:r>
      <w:r w:rsidR="006C6F8D" w:rsidRPr="006944C7">
        <w:rPr>
          <w:rFonts w:ascii="Verdana" w:hAnsi="Verdana" w:cs="Arial"/>
          <w:sz w:val="24"/>
          <w:szCs w:val="24"/>
        </w:rPr>
        <w:t>yrektor</w:t>
      </w:r>
      <w:r w:rsidRPr="006944C7">
        <w:rPr>
          <w:rFonts w:ascii="Verdana" w:hAnsi="Verdana" w:cs="Arial"/>
          <w:sz w:val="24"/>
          <w:szCs w:val="24"/>
        </w:rPr>
        <w:t>;</w:t>
      </w:r>
    </w:p>
    <w:p w:rsidR="006C6F8D" w:rsidRPr="006944C7" w:rsidRDefault="00136D14" w:rsidP="002C0A6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i</w:t>
      </w:r>
      <w:r w:rsidR="006C6F8D" w:rsidRPr="006944C7">
        <w:rPr>
          <w:rFonts w:ascii="Verdana" w:hAnsi="Verdana" w:cs="Arial"/>
          <w:sz w:val="24"/>
          <w:szCs w:val="24"/>
        </w:rPr>
        <w:t xml:space="preserve">nne osoby sprawujące nadzór pedagogiczny w </w:t>
      </w:r>
      <w:r w:rsidRPr="006944C7">
        <w:rPr>
          <w:rFonts w:ascii="Verdana" w:hAnsi="Verdana" w:cs="Arial"/>
          <w:sz w:val="24"/>
          <w:szCs w:val="24"/>
        </w:rPr>
        <w:t>Przedszkolu</w:t>
      </w:r>
      <w:r w:rsidR="00344F3A" w:rsidRPr="006944C7">
        <w:rPr>
          <w:rFonts w:ascii="Verdana" w:hAnsi="Verdana" w:cs="Arial"/>
          <w:sz w:val="24"/>
          <w:szCs w:val="24"/>
        </w:rPr>
        <w:t>;</w:t>
      </w:r>
    </w:p>
    <w:p w:rsidR="006C6F8D" w:rsidRPr="006944C7" w:rsidRDefault="006C6F8D" w:rsidP="002C0A6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nauczyciele – członkowie Rady Pedagogicznej</w:t>
      </w:r>
      <w:r w:rsidR="00344F3A" w:rsidRPr="006944C7">
        <w:rPr>
          <w:rFonts w:ascii="Verdana" w:hAnsi="Verdana" w:cs="Arial"/>
          <w:sz w:val="24"/>
          <w:szCs w:val="24"/>
        </w:rPr>
        <w:t>;</w:t>
      </w:r>
    </w:p>
    <w:p w:rsidR="006C6F8D" w:rsidRPr="006944C7" w:rsidRDefault="006C6F8D" w:rsidP="002C0A6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 xml:space="preserve">osoby zaproszone, biorące udział w </w:t>
      </w:r>
      <w:r w:rsidR="00136D14" w:rsidRPr="006944C7">
        <w:rPr>
          <w:rFonts w:ascii="Verdana" w:hAnsi="Verdana" w:cs="Arial"/>
          <w:sz w:val="24"/>
          <w:szCs w:val="24"/>
        </w:rPr>
        <w:t>zebraniu</w:t>
      </w:r>
      <w:r w:rsidRPr="006944C7">
        <w:rPr>
          <w:rFonts w:ascii="Verdana" w:hAnsi="Verdana" w:cs="Arial"/>
          <w:sz w:val="24"/>
          <w:szCs w:val="24"/>
        </w:rPr>
        <w:t xml:space="preserve"> Rady w dotyczącym ich zakresie</w:t>
      </w:r>
      <w:r w:rsidR="00344F3A" w:rsidRPr="006944C7">
        <w:rPr>
          <w:rFonts w:ascii="Verdana" w:hAnsi="Verdana" w:cs="Arial"/>
          <w:sz w:val="24"/>
          <w:szCs w:val="24"/>
        </w:rPr>
        <w:t>;</w:t>
      </w:r>
    </w:p>
    <w:p w:rsidR="00C01CFD" w:rsidRPr="006944C7" w:rsidRDefault="006C6F8D" w:rsidP="002C0A60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przedstawiciele Kuratorium w zakresie określonym w upoważnieniu do dokonywania kontroli lub prowadzenia ewaluacji zewnętrznej</w:t>
      </w:r>
      <w:r w:rsidR="00A87196" w:rsidRPr="006944C7">
        <w:rPr>
          <w:rFonts w:ascii="Verdana" w:hAnsi="Verdana" w:cs="Arial"/>
          <w:sz w:val="24"/>
          <w:szCs w:val="24"/>
        </w:rPr>
        <w:t>.</w:t>
      </w:r>
    </w:p>
    <w:p w:rsidR="00B729EB" w:rsidRPr="006944C7" w:rsidRDefault="00A01251" w:rsidP="002C0A60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Protokoły mogą być udostępniane tylko w siedzibie Przedszkola</w:t>
      </w:r>
      <w:r w:rsidR="001501A5">
        <w:rPr>
          <w:rFonts w:ascii="Verdana" w:hAnsi="Verdana" w:cs="Arial"/>
          <w:sz w:val="24"/>
          <w:szCs w:val="24"/>
        </w:rPr>
        <w:t>.</w:t>
      </w:r>
    </w:p>
    <w:p w:rsidR="006C6F8D" w:rsidRPr="006944C7" w:rsidRDefault="006C6F8D" w:rsidP="002C0A60">
      <w:pPr>
        <w:spacing w:after="120" w:line="240" w:lineRule="auto"/>
        <w:ind w:left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>§ 1</w:t>
      </w:r>
      <w:r w:rsidR="00163583" w:rsidRPr="006944C7">
        <w:rPr>
          <w:rFonts w:ascii="Verdana" w:hAnsi="Verdana" w:cs="Arial"/>
          <w:b/>
          <w:bCs/>
          <w:sz w:val="24"/>
          <w:szCs w:val="24"/>
        </w:rPr>
        <w:t>7</w:t>
      </w:r>
      <w:r w:rsidRPr="006944C7">
        <w:rPr>
          <w:rFonts w:ascii="Verdana" w:hAnsi="Verdana" w:cs="Arial"/>
          <w:b/>
          <w:bCs/>
          <w:sz w:val="24"/>
          <w:szCs w:val="24"/>
        </w:rPr>
        <w:t>.</w:t>
      </w:r>
    </w:p>
    <w:p w:rsidR="006C6F8D" w:rsidRPr="006944C7" w:rsidRDefault="006C6F8D" w:rsidP="002C0A60">
      <w:pPr>
        <w:spacing w:after="120" w:line="240" w:lineRule="auto"/>
        <w:ind w:left="180"/>
        <w:jc w:val="left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 xml:space="preserve">Nauczyciele są zobowiązani do nieujawnienia spraw poruszanych na </w:t>
      </w:r>
      <w:r w:rsidR="00136D14" w:rsidRPr="006944C7">
        <w:rPr>
          <w:rFonts w:ascii="Verdana" w:hAnsi="Verdana" w:cs="Arial"/>
          <w:sz w:val="24"/>
          <w:szCs w:val="24"/>
        </w:rPr>
        <w:t>zebraniu</w:t>
      </w:r>
      <w:r w:rsidRPr="006944C7">
        <w:rPr>
          <w:rFonts w:ascii="Verdana" w:hAnsi="Verdana" w:cs="Arial"/>
          <w:sz w:val="24"/>
          <w:szCs w:val="24"/>
        </w:rPr>
        <w:t xml:space="preserve"> Rady Pedagogicznej, które mogą naruszać dobro osobiste </w:t>
      </w:r>
      <w:r w:rsidR="00136D14" w:rsidRPr="006944C7">
        <w:rPr>
          <w:rFonts w:ascii="Verdana" w:hAnsi="Verdana" w:cs="Arial"/>
          <w:sz w:val="24"/>
          <w:szCs w:val="24"/>
        </w:rPr>
        <w:t>dzieci</w:t>
      </w:r>
      <w:r w:rsidRPr="006944C7">
        <w:rPr>
          <w:rFonts w:ascii="Verdana" w:hAnsi="Verdana" w:cs="Arial"/>
          <w:sz w:val="24"/>
          <w:szCs w:val="24"/>
        </w:rPr>
        <w:t xml:space="preserve"> lub ich rodziców, a także nauczycieli i innych pracowników </w:t>
      </w:r>
      <w:r w:rsidR="00136D14" w:rsidRPr="006944C7">
        <w:rPr>
          <w:rFonts w:ascii="Verdana" w:hAnsi="Verdana" w:cs="Arial"/>
          <w:sz w:val="24"/>
          <w:szCs w:val="24"/>
        </w:rPr>
        <w:t>Przedszkola</w:t>
      </w:r>
      <w:r w:rsidRPr="006944C7">
        <w:rPr>
          <w:rFonts w:ascii="Verdana" w:hAnsi="Verdana" w:cs="Arial"/>
          <w:sz w:val="24"/>
          <w:szCs w:val="24"/>
        </w:rPr>
        <w:t>.</w:t>
      </w:r>
    </w:p>
    <w:p w:rsidR="006C6F8D" w:rsidRPr="006944C7" w:rsidRDefault="006C6F8D" w:rsidP="002C0A60">
      <w:pPr>
        <w:pStyle w:val="Tekstpodstawowy"/>
        <w:spacing w:after="120" w:line="240" w:lineRule="auto"/>
        <w:ind w:left="180"/>
        <w:jc w:val="center"/>
        <w:rPr>
          <w:rFonts w:ascii="Verdana" w:hAnsi="Verdana"/>
          <w:bCs w:val="0"/>
        </w:rPr>
      </w:pPr>
      <w:r w:rsidRPr="006944C7">
        <w:rPr>
          <w:rFonts w:ascii="Verdana" w:hAnsi="Verdana"/>
          <w:bCs w:val="0"/>
        </w:rPr>
        <w:t>§ 1</w:t>
      </w:r>
      <w:r w:rsidR="00163583" w:rsidRPr="006944C7">
        <w:rPr>
          <w:rFonts w:ascii="Verdana" w:hAnsi="Verdana"/>
          <w:bCs w:val="0"/>
        </w:rPr>
        <w:t>8</w:t>
      </w:r>
      <w:r w:rsidRPr="006944C7">
        <w:rPr>
          <w:rFonts w:ascii="Verdana" w:hAnsi="Verdana"/>
          <w:bCs w:val="0"/>
        </w:rPr>
        <w:t>.</w:t>
      </w:r>
    </w:p>
    <w:p w:rsidR="00D2286F" w:rsidRDefault="006C6F8D" w:rsidP="002C0A60">
      <w:pPr>
        <w:pStyle w:val="Tekstpodstawowy"/>
        <w:numPr>
          <w:ilvl w:val="0"/>
          <w:numId w:val="31"/>
        </w:numPr>
        <w:spacing w:after="120" w:line="240" w:lineRule="auto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Księga protokołów jest dokumentem stwierdzającym pracę Rady Pedagogicznej.</w:t>
      </w:r>
    </w:p>
    <w:p w:rsidR="00D2286F" w:rsidRDefault="00D77805" w:rsidP="002C0A60">
      <w:pPr>
        <w:pStyle w:val="Tekstpodstawowy"/>
        <w:numPr>
          <w:ilvl w:val="0"/>
          <w:numId w:val="31"/>
        </w:numPr>
        <w:spacing w:after="120" w:line="240" w:lineRule="auto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Wydrukowane</w:t>
      </w:r>
      <w:r w:rsidR="006C6F8D" w:rsidRPr="006944C7">
        <w:rPr>
          <w:rFonts w:ascii="Verdana" w:hAnsi="Verdana"/>
          <w:b w:val="0"/>
        </w:rPr>
        <w:t xml:space="preserve"> strony księgi są ponumerowane narastająco</w:t>
      </w:r>
      <w:r w:rsidR="00136D14" w:rsidRPr="006944C7">
        <w:rPr>
          <w:rFonts w:ascii="Verdana" w:hAnsi="Verdana"/>
          <w:b w:val="0"/>
        </w:rPr>
        <w:t xml:space="preserve"> i trwale spięte.</w:t>
      </w:r>
    </w:p>
    <w:p w:rsidR="006C6F8D" w:rsidRPr="006944C7" w:rsidRDefault="006C6F8D" w:rsidP="002C0A60">
      <w:pPr>
        <w:pStyle w:val="Tekstpodstawowy"/>
        <w:numPr>
          <w:ilvl w:val="0"/>
          <w:numId w:val="31"/>
        </w:numPr>
        <w:spacing w:after="120" w:line="240" w:lineRule="auto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Strona tytułowa i ostatnia księgi protokołów zawiera pieczęć urzędową</w:t>
      </w:r>
      <w:r w:rsidR="003C14A4">
        <w:rPr>
          <w:rFonts w:ascii="Verdana" w:hAnsi="Verdana"/>
          <w:b w:val="0"/>
        </w:rPr>
        <w:t xml:space="preserve"> </w:t>
      </w:r>
      <w:r w:rsidR="00136D14" w:rsidRPr="006944C7">
        <w:rPr>
          <w:rFonts w:ascii="Verdana" w:hAnsi="Verdana"/>
          <w:b w:val="0"/>
        </w:rPr>
        <w:t>Przedszkola</w:t>
      </w:r>
      <w:r w:rsidRPr="006944C7">
        <w:rPr>
          <w:rFonts w:ascii="Verdana" w:hAnsi="Verdana"/>
          <w:b w:val="0"/>
        </w:rPr>
        <w:t xml:space="preserve"> oraz pieczęć i podpis </w:t>
      </w:r>
      <w:r w:rsidR="00873138" w:rsidRPr="006944C7">
        <w:rPr>
          <w:rFonts w:ascii="Verdana" w:hAnsi="Verdana"/>
          <w:b w:val="0"/>
        </w:rPr>
        <w:t>D</w:t>
      </w:r>
      <w:r w:rsidRPr="006944C7">
        <w:rPr>
          <w:rFonts w:ascii="Verdana" w:hAnsi="Verdana"/>
          <w:b w:val="0"/>
        </w:rPr>
        <w:t>yrektora</w:t>
      </w:r>
      <w:r w:rsidR="001501A5">
        <w:rPr>
          <w:rFonts w:ascii="Verdana" w:hAnsi="Verdana"/>
          <w:b w:val="0"/>
        </w:rPr>
        <w:t xml:space="preserve"> </w:t>
      </w:r>
      <w:r w:rsidR="00136D14" w:rsidRPr="006944C7">
        <w:rPr>
          <w:rFonts w:ascii="Verdana" w:hAnsi="Verdana"/>
          <w:b w:val="0"/>
        </w:rPr>
        <w:t>Przedszkola</w:t>
      </w:r>
      <w:r w:rsidRPr="006944C7">
        <w:rPr>
          <w:rFonts w:ascii="Verdana" w:hAnsi="Verdana"/>
          <w:b w:val="0"/>
        </w:rPr>
        <w:t>.</w:t>
      </w:r>
    </w:p>
    <w:p w:rsidR="006C6F8D" w:rsidRPr="006944C7" w:rsidRDefault="006C6F8D" w:rsidP="002C0A60">
      <w:pPr>
        <w:spacing w:after="120" w:line="240" w:lineRule="auto"/>
        <w:ind w:left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 xml:space="preserve">§ </w:t>
      </w:r>
      <w:r w:rsidR="00163583" w:rsidRPr="006944C7">
        <w:rPr>
          <w:rFonts w:ascii="Verdana" w:hAnsi="Verdana" w:cs="Arial"/>
          <w:b/>
          <w:bCs/>
          <w:sz w:val="24"/>
          <w:szCs w:val="24"/>
        </w:rPr>
        <w:t>19</w:t>
      </w:r>
      <w:r w:rsidRPr="006944C7">
        <w:rPr>
          <w:rFonts w:ascii="Verdana" w:hAnsi="Verdana" w:cs="Arial"/>
          <w:b/>
          <w:bCs/>
          <w:sz w:val="24"/>
          <w:szCs w:val="24"/>
        </w:rPr>
        <w:t>.</w:t>
      </w:r>
    </w:p>
    <w:p w:rsidR="006C6F8D" w:rsidRPr="006944C7" w:rsidRDefault="006C6F8D" w:rsidP="002C0A60">
      <w:pPr>
        <w:spacing w:after="120" w:line="240" w:lineRule="auto"/>
        <w:ind w:left="18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Zmiany w niniejszym regulaminie wprowadza się w trybie jego uchwalenia.</w:t>
      </w:r>
    </w:p>
    <w:p w:rsidR="006C6F8D" w:rsidRPr="006944C7" w:rsidRDefault="006C6F8D" w:rsidP="002C0A60">
      <w:pPr>
        <w:spacing w:after="120" w:line="240" w:lineRule="auto"/>
        <w:ind w:left="180"/>
        <w:jc w:val="center"/>
        <w:rPr>
          <w:rFonts w:ascii="Verdana" w:hAnsi="Verdana" w:cs="Arial"/>
          <w:b/>
          <w:bCs/>
          <w:sz w:val="24"/>
          <w:szCs w:val="24"/>
        </w:rPr>
      </w:pPr>
      <w:r w:rsidRPr="006944C7">
        <w:rPr>
          <w:rFonts w:ascii="Verdana" w:hAnsi="Verdana" w:cs="Arial"/>
          <w:b/>
          <w:bCs/>
          <w:sz w:val="24"/>
          <w:szCs w:val="24"/>
        </w:rPr>
        <w:t>§ 21.</w:t>
      </w:r>
    </w:p>
    <w:p w:rsidR="00A87196" w:rsidRPr="00980379" w:rsidRDefault="006C6F8D" w:rsidP="002C0A60">
      <w:pPr>
        <w:spacing w:after="120" w:line="240" w:lineRule="auto"/>
        <w:ind w:left="180"/>
        <w:jc w:val="left"/>
        <w:rPr>
          <w:rFonts w:ascii="Verdana" w:hAnsi="Verdana" w:cs="Arial"/>
          <w:sz w:val="24"/>
          <w:szCs w:val="24"/>
        </w:rPr>
      </w:pPr>
      <w:r w:rsidRPr="006944C7">
        <w:rPr>
          <w:rFonts w:ascii="Verdana" w:hAnsi="Verdana" w:cs="Arial"/>
          <w:sz w:val="24"/>
          <w:szCs w:val="24"/>
        </w:rPr>
        <w:t>Regulamin uchwalono</w:t>
      </w:r>
      <w:r w:rsidR="006F6CAF" w:rsidRPr="006944C7">
        <w:rPr>
          <w:rFonts w:ascii="Verdana" w:hAnsi="Verdana" w:cs="Arial"/>
          <w:sz w:val="24"/>
          <w:szCs w:val="24"/>
        </w:rPr>
        <w:t xml:space="preserve"> </w:t>
      </w:r>
      <w:r w:rsidR="0037321E" w:rsidRPr="006944C7">
        <w:rPr>
          <w:rFonts w:ascii="Verdana" w:hAnsi="Verdana" w:cs="Arial"/>
          <w:sz w:val="24"/>
          <w:szCs w:val="24"/>
        </w:rPr>
        <w:t>uchwałą Nr</w:t>
      </w:r>
      <w:r w:rsidR="002C0A60">
        <w:rPr>
          <w:rFonts w:ascii="Verdana" w:hAnsi="Verdana" w:cs="Arial"/>
          <w:sz w:val="24"/>
          <w:szCs w:val="24"/>
        </w:rPr>
        <w:t xml:space="preserve"> </w:t>
      </w:r>
      <w:r w:rsidR="002C0A60" w:rsidRPr="002C0A60">
        <w:rPr>
          <w:rStyle w:val="markedcontent"/>
          <w:rFonts w:ascii="Verdana" w:hAnsi="Verdana" w:cstheme="minorHAnsi"/>
          <w:sz w:val="24"/>
          <w:szCs w:val="24"/>
        </w:rPr>
        <w:t>uchwałą Nr 1/2022/2023</w:t>
      </w:r>
      <w:r w:rsidR="002C0A60"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Pr="002C0A60">
        <w:rPr>
          <w:rFonts w:ascii="Verdana" w:hAnsi="Verdana" w:cs="Arial"/>
          <w:sz w:val="24"/>
          <w:szCs w:val="24"/>
        </w:rPr>
        <w:t>na</w:t>
      </w:r>
      <w:r w:rsidRPr="006944C7">
        <w:rPr>
          <w:rFonts w:ascii="Verdana" w:hAnsi="Verdana" w:cs="Arial"/>
          <w:sz w:val="24"/>
          <w:szCs w:val="24"/>
        </w:rPr>
        <w:t xml:space="preserve"> </w:t>
      </w:r>
      <w:r w:rsidR="00163583" w:rsidRPr="006944C7">
        <w:rPr>
          <w:rFonts w:ascii="Verdana" w:hAnsi="Verdana" w:cs="Arial"/>
          <w:sz w:val="24"/>
          <w:szCs w:val="24"/>
        </w:rPr>
        <w:t xml:space="preserve">zebraniu </w:t>
      </w:r>
      <w:r w:rsidRPr="006944C7">
        <w:rPr>
          <w:rFonts w:ascii="Verdana" w:hAnsi="Verdana" w:cs="Arial"/>
          <w:sz w:val="24"/>
          <w:szCs w:val="24"/>
        </w:rPr>
        <w:t xml:space="preserve">Rady Pedagogicznej </w:t>
      </w:r>
      <w:r w:rsidR="00483603" w:rsidRPr="006944C7">
        <w:rPr>
          <w:rFonts w:ascii="Verdana" w:hAnsi="Verdana" w:cs="Arial"/>
          <w:sz w:val="24"/>
          <w:szCs w:val="24"/>
        </w:rPr>
        <w:t xml:space="preserve">Przedszkola Miejskiego Nr 224 </w:t>
      </w:r>
      <w:r w:rsidR="00163583" w:rsidRPr="006944C7">
        <w:rPr>
          <w:rFonts w:ascii="Verdana" w:hAnsi="Verdana" w:cs="Arial"/>
          <w:sz w:val="24"/>
          <w:szCs w:val="24"/>
        </w:rPr>
        <w:t>w Łodzi</w:t>
      </w:r>
      <w:r w:rsidRPr="006944C7">
        <w:rPr>
          <w:rFonts w:ascii="Verdana" w:hAnsi="Verdana" w:cs="Arial"/>
          <w:sz w:val="24"/>
          <w:szCs w:val="24"/>
        </w:rPr>
        <w:t xml:space="preserve"> w dniu </w:t>
      </w:r>
      <w:r w:rsidR="00483603" w:rsidRPr="006944C7">
        <w:rPr>
          <w:rFonts w:ascii="Verdana" w:hAnsi="Verdana" w:cs="Arial"/>
          <w:sz w:val="24"/>
          <w:szCs w:val="24"/>
        </w:rPr>
        <w:t>14 09</w:t>
      </w:r>
      <w:r w:rsidR="0037321E" w:rsidRPr="006944C7">
        <w:rPr>
          <w:rFonts w:ascii="Verdana" w:hAnsi="Verdana" w:cs="Arial"/>
          <w:sz w:val="24"/>
          <w:szCs w:val="24"/>
        </w:rPr>
        <w:t>.2022</w:t>
      </w:r>
      <w:r w:rsidR="006F6CAF" w:rsidRPr="006944C7">
        <w:rPr>
          <w:rFonts w:ascii="Verdana" w:hAnsi="Verdana" w:cs="Arial"/>
          <w:sz w:val="24"/>
          <w:szCs w:val="24"/>
        </w:rPr>
        <w:t xml:space="preserve"> r.</w:t>
      </w:r>
    </w:p>
    <w:p w:rsidR="002C0A60" w:rsidRPr="002C0A60" w:rsidRDefault="006C6F8D" w:rsidP="002C0A60">
      <w:pPr>
        <w:pStyle w:val="Tekstpodstawowy"/>
        <w:rPr>
          <w:rFonts w:ascii="Verdana" w:hAnsi="Verdana"/>
          <w:b w:val="0"/>
        </w:rPr>
      </w:pPr>
      <w:r w:rsidRPr="006944C7">
        <w:rPr>
          <w:rFonts w:ascii="Verdana" w:hAnsi="Verdana"/>
          <w:b w:val="0"/>
        </w:rPr>
        <w:t>podpis Przewodniczącego RP</w:t>
      </w:r>
      <w:r w:rsidR="00105E86">
        <w:rPr>
          <w:rFonts w:ascii="Verdana" w:hAnsi="Verdana"/>
          <w:b w:val="0"/>
        </w:rPr>
        <w:t>………………………………………………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lastRenderedPageBreak/>
        <w:t>Przyj</w:t>
      </w:r>
      <w:r w:rsidR="00B300DC">
        <w:rPr>
          <w:rFonts w:ascii="Verdana" w:eastAsia="Times New Roman" w:hAnsi="Verdana"/>
          <w:iCs/>
          <w:sz w:val="24"/>
          <w:szCs w:val="24"/>
        </w:rPr>
        <w:t>muję</w:t>
      </w:r>
      <w:r w:rsidRPr="00B300DC">
        <w:rPr>
          <w:rFonts w:ascii="Verdana" w:eastAsia="Times New Roman" w:hAnsi="Verdana"/>
          <w:iCs/>
          <w:sz w:val="24"/>
          <w:szCs w:val="24"/>
        </w:rPr>
        <w:t xml:space="preserve"> do wiadomości i stosowania:</w:t>
      </w:r>
    </w:p>
    <w:p w:rsidR="0095565C" w:rsidRPr="008F5B1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8F5B1C">
        <w:rPr>
          <w:rFonts w:ascii="Verdana" w:eastAsia="Times New Roman" w:hAnsi="Verdana"/>
          <w:iCs/>
          <w:sz w:val="24"/>
          <w:szCs w:val="24"/>
        </w:rPr>
        <w:t>1....................................................................................</w:t>
      </w:r>
      <w:r w:rsidR="00105E86" w:rsidRPr="008F5B1C">
        <w:rPr>
          <w:rFonts w:ascii="Verdana" w:eastAsia="Times New Roman" w:hAnsi="Verdana"/>
          <w:iCs/>
          <w:sz w:val="24"/>
          <w:szCs w:val="24"/>
        </w:rPr>
        <w:t>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2...................................................................................</w:t>
      </w:r>
      <w:r w:rsidR="00105E86" w:rsidRPr="00B300DC">
        <w:rPr>
          <w:rFonts w:ascii="Verdana" w:eastAsia="Times New Roman" w:hAnsi="Verdana"/>
          <w:iCs/>
          <w:sz w:val="24"/>
          <w:szCs w:val="24"/>
        </w:rPr>
        <w:t>..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3...................................................................................</w:t>
      </w:r>
      <w:r w:rsidR="00105E86" w:rsidRPr="00B300DC">
        <w:rPr>
          <w:rFonts w:ascii="Verdana" w:eastAsia="Times New Roman" w:hAnsi="Verdana"/>
          <w:iCs/>
          <w:sz w:val="24"/>
          <w:szCs w:val="24"/>
        </w:rPr>
        <w:t>.</w:t>
      </w:r>
      <w:r w:rsidRPr="00B300DC">
        <w:rPr>
          <w:rFonts w:ascii="Verdana" w:eastAsia="Times New Roman" w:hAnsi="Verdana"/>
          <w:iCs/>
          <w:sz w:val="24"/>
          <w:szCs w:val="24"/>
        </w:rPr>
        <w:t>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4..................................................................................</w:t>
      </w:r>
      <w:r w:rsidR="00105E86" w:rsidRPr="00B300DC">
        <w:rPr>
          <w:rFonts w:ascii="Verdana" w:eastAsia="Times New Roman" w:hAnsi="Verdana"/>
          <w:iCs/>
          <w:sz w:val="24"/>
          <w:szCs w:val="24"/>
        </w:rPr>
        <w:t>.</w:t>
      </w:r>
      <w:r w:rsidRPr="00B300DC">
        <w:rPr>
          <w:rFonts w:ascii="Verdana" w:eastAsia="Times New Roman" w:hAnsi="Verdana"/>
          <w:iCs/>
          <w:sz w:val="24"/>
          <w:szCs w:val="24"/>
        </w:rPr>
        <w:t>..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5...................................................................................</w:t>
      </w:r>
      <w:r w:rsidR="00105E86" w:rsidRPr="00B300DC">
        <w:rPr>
          <w:rFonts w:ascii="Verdana" w:eastAsia="Times New Roman" w:hAnsi="Verdana"/>
          <w:iCs/>
          <w:sz w:val="24"/>
          <w:szCs w:val="24"/>
        </w:rPr>
        <w:t>.</w:t>
      </w:r>
      <w:r w:rsidRPr="00B300DC">
        <w:rPr>
          <w:rFonts w:ascii="Verdana" w:eastAsia="Times New Roman" w:hAnsi="Verdana"/>
          <w:iCs/>
          <w:sz w:val="24"/>
          <w:szCs w:val="24"/>
        </w:rPr>
        <w:t>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6.....................................................................................</w:t>
      </w:r>
    </w:p>
    <w:p w:rsidR="0095565C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7.....................................................................................</w:t>
      </w:r>
    </w:p>
    <w:p w:rsidR="00CA4F57" w:rsidRPr="00B300DC" w:rsidRDefault="0095565C" w:rsidP="00105E86">
      <w:pPr>
        <w:jc w:val="left"/>
        <w:rPr>
          <w:rFonts w:ascii="Verdana" w:eastAsia="Times New Roman" w:hAnsi="Verdana"/>
          <w:iCs/>
          <w:sz w:val="24"/>
          <w:szCs w:val="24"/>
        </w:rPr>
      </w:pPr>
      <w:r w:rsidRPr="00B300DC">
        <w:rPr>
          <w:rFonts w:ascii="Verdana" w:eastAsia="Times New Roman" w:hAnsi="Verdana"/>
          <w:iCs/>
          <w:sz w:val="24"/>
          <w:szCs w:val="24"/>
        </w:rPr>
        <w:t>8....................................................................................</w:t>
      </w:r>
      <w:bookmarkEnd w:id="0"/>
      <w:r w:rsidR="00105E86" w:rsidRPr="00B300DC">
        <w:rPr>
          <w:rFonts w:ascii="Verdana" w:eastAsia="Times New Roman" w:hAnsi="Verdana"/>
          <w:iCs/>
          <w:sz w:val="24"/>
          <w:szCs w:val="24"/>
        </w:rPr>
        <w:t>.</w:t>
      </w:r>
    </w:p>
    <w:sectPr w:rsidR="00CA4F57" w:rsidRPr="00B300DC" w:rsidSect="00302B78">
      <w:pgSz w:w="11906" w:h="16838"/>
      <w:pgMar w:top="1418" w:right="1418" w:bottom="1418" w:left="1417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83" w:rsidRDefault="00D22583" w:rsidP="00C97D81">
      <w:r>
        <w:separator/>
      </w:r>
    </w:p>
  </w:endnote>
  <w:endnote w:type="continuationSeparator" w:id="0">
    <w:p w:rsidR="00D22583" w:rsidRDefault="00D22583" w:rsidP="00C9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32" w:rsidRDefault="009B32B4" w:rsidP="00CA4F57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B0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532" w:rsidRDefault="009B05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96262"/>
      <w:docPartObj>
        <w:docPartGallery w:val="Page Numbers (Bottom of Page)"/>
        <w:docPartUnique/>
      </w:docPartObj>
    </w:sdtPr>
    <w:sdtContent>
      <w:p w:rsidR="0026100E" w:rsidRDefault="009B32B4">
        <w:pPr>
          <w:pStyle w:val="Stopka"/>
          <w:jc w:val="center"/>
        </w:pPr>
        <w:r>
          <w:fldChar w:fldCharType="begin"/>
        </w:r>
        <w:r w:rsidR="0026100E">
          <w:instrText>PAGE   \* MERGEFORMAT</w:instrText>
        </w:r>
        <w:r>
          <w:fldChar w:fldCharType="separate"/>
        </w:r>
        <w:r w:rsidR="00AC6E74">
          <w:rPr>
            <w:noProof/>
          </w:rPr>
          <w:t>9</w:t>
        </w:r>
        <w:r>
          <w:fldChar w:fldCharType="end"/>
        </w:r>
      </w:p>
    </w:sdtContent>
  </w:sdt>
  <w:p w:rsidR="009B0532" w:rsidRDefault="009B0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83" w:rsidRDefault="00D22583" w:rsidP="00C97D81">
      <w:r>
        <w:separator/>
      </w:r>
    </w:p>
  </w:footnote>
  <w:footnote w:type="continuationSeparator" w:id="0">
    <w:p w:rsidR="00D22583" w:rsidRDefault="00D22583" w:rsidP="00C97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97"/>
    <w:multiLevelType w:val="hybridMultilevel"/>
    <w:tmpl w:val="4A96B8F0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78C36B9"/>
    <w:multiLevelType w:val="hybridMultilevel"/>
    <w:tmpl w:val="015683AE"/>
    <w:lvl w:ilvl="0" w:tplc="485EC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3AC"/>
    <w:multiLevelType w:val="hybridMultilevel"/>
    <w:tmpl w:val="120E0810"/>
    <w:lvl w:ilvl="0" w:tplc="BAB09DB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EE204EF"/>
    <w:multiLevelType w:val="hybridMultilevel"/>
    <w:tmpl w:val="38AED984"/>
    <w:lvl w:ilvl="0" w:tplc="3B4415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2E566A"/>
    <w:multiLevelType w:val="hybridMultilevel"/>
    <w:tmpl w:val="B4F0F9F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591CEA"/>
    <w:multiLevelType w:val="hybridMultilevel"/>
    <w:tmpl w:val="8AAEA606"/>
    <w:lvl w:ilvl="0" w:tplc="DE2CDF8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436"/>
    <w:multiLevelType w:val="hybridMultilevel"/>
    <w:tmpl w:val="CAB2C374"/>
    <w:lvl w:ilvl="0" w:tplc="3CC84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3162B1"/>
    <w:multiLevelType w:val="hybridMultilevel"/>
    <w:tmpl w:val="70BE82E2"/>
    <w:lvl w:ilvl="0" w:tplc="006A2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356C"/>
    <w:multiLevelType w:val="hybridMultilevel"/>
    <w:tmpl w:val="DCC4D800"/>
    <w:lvl w:ilvl="0" w:tplc="2E0CF132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96451A"/>
    <w:multiLevelType w:val="hybridMultilevel"/>
    <w:tmpl w:val="7B42217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961278"/>
    <w:multiLevelType w:val="hybridMultilevel"/>
    <w:tmpl w:val="FAD6A0DE"/>
    <w:lvl w:ilvl="0" w:tplc="02FE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6B3E"/>
    <w:multiLevelType w:val="hybridMultilevel"/>
    <w:tmpl w:val="57B8910E"/>
    <w:lvl w:ilvl="0" w:tplc="5302D1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3574FC9"/>
    <w:multiLevelType w:val="hybridMultilevel"/>
    <w:tmpl w:val="57F2668C"/>
    <w:lvl w:ilvl="0" w:tplc="6170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04027"/>
    <w:multiLevelType w:val="hybridMultilevel"/>
    <w:tmpl w:val="DFB8119A"/>
    <w:lvl w:ilvl="0" w:tplc="9BC2CC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DA11B9"/>
    <w:multiLevelType w:val="hybridMultilevel"/>
    <w:tmpl w:val="DA9875FA"/>
    <w:lvl w:ilvl="0" w:tplc="DC8C9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4A40E1"/>
    <w:multiLevelType w:val="hybridMultilevel"/>
    <w:tmpl w:val="45EA9774"/>
    <w:lvl w:ilvl="0" w:tplc="EA9850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82ACF"/>
    <w:multiLevelType w:val="hybridMultilevel"/>
    <w:tmpl w:val="1682C22C"/>
    <w:lvl w:ilvl="0" w:tplc="AE9053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0952194"/>
    <w:multiLevelType w:val="hybridMultilevel"/>
    <w:tmpl w:val="BA1EBC78"/>
    <w:lvl w:ilvl="0" w:tplc="BE2E74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336EE"/>
    <w:multiLevelType w:val="hybridMultilevel"/>
    <w:tmpl w:val="7132E3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322C5D"/>
    <w:multiLevelType w:val="hybridMultilevel"/>
    <w:tmpl w:val="0748A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BB2F5C"/>
    <w:multiLevelType w:val="hybridMultilevel"/>
    <w:tmpl w:val="E41A66FE"/>
    <w:lvl w:ilvl="0" w:tplc="23FCE650">
      <w:start w:val="1"/>
      <w:numFmt w:val="decimal"/>
      <w:lvlText w:val="%1)"/>
      <w:lvlJc w:val="left"/>
      <w:pPr>
        <w:tabs>
          <w:tab w:val="num" w:pos="1098"/>
        </w:tabs>
        <w:ind w:left="104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1345080"/>
    <w:multiLevelType w:val="hybridMultilevel"/>
    <w:tmpl w:val="18607966"/>
    <w:lvl w:ilvl="0" w:tplc="CE7A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00A"/>
    <w:multiLevelType w:val="hybridMultilevel"/>
    <w:tmpl w:val="D108BE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D020DF"/>
    <w:multiLevelType w:val="hybridMultilevel"/>
    <w:tmpl w:val="D49E2978"/>
    <w:lvl w:ilvl="0" w:tplc="5DC6E1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6C030C4"/>
    <w:multiLevelType w:val="hybridMultilevel"/>
    <w:tmpl w:val="2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519B9"/>
    <w:multiLevelType w:val="hybridMultilevel"/>
    <w:tmpl w:val="1EB20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47E3"/>
    <w:multiLevelType w:val="hybridMultilevel"/>
    <w:tmpl w:val="0DB2ACAA"/>
    <w:lvl w:ilvl="0" w:tplc="8B523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33AC2"/>
    <w:multiLevelType w:val="hybridMultilevel"/>
    <w:tmpl w:val="1EB20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B3570"/>
    <w:multiLevelType w:val="hybridMultilevel"/>
    <w:tmpl w:val="97A89D8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D9A4FA8"/>
    <w:multiLevelType w:val="hybridMultilevel"/>
    <w:tmpl w:val="CA48B2F4"/>
    <w:lvl w:ilvl="0" w:tplc="CA5A71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7"/>
  </w:num>
  <w:num w:numId="5">
    <w:abstractNumId w:val="26"/>
  </w:num>
  <w:num w:numId="6">
    <w:abstractNumId w:val="20"/>
  </w:num>
  <w:num w:numId="7">
    <w:abstractNumId w:val="28"/>
  </w:num>
  <w:num w:numId="8">
    <w:abstractNumId w:val="21"/>
  </w:num>
  <w:num w:numId="9">
    <w:abstractNumId w:val="18"/>
  </w:num>
  <w:num w:numId="10">
    <w:abstractNumId w:val="10"/>
  </w:num>
  <w:num w:numId="11">
    <w:abstractNumId w:val="9"/>
  </w:num>
  <w:num w:numId="12">
    <w:abstractNumId w:val="23"/>
  </w:num>
  <w:num w:numId="13">
    <w:abstractNumId w:val="0"/>
  </w:num>
  <w:num w:numId="14">
    <w:abstractNumId w:val="14"/>
  </w:num>
  <w:num w:numId="15">
    <w:abstractNumId w:val="5"/>
  </w:num>
  <w:num w:numId="16">
    <w:abstractNumId w:val="3"/>
  </w:num>
  <w:num w:numId="17">
    <w:abstractNumId w:val="11"/>
  </w:num>
  <w:num w:numId="18">
    <w:abstractNumId w:val="29"/>
  </w:num>
  <w:num w:numId="19">
    <w:abstractNumId w:val="13"/>
  </w:num>
  <w:num w:numId="20">
    <w:abstractNumId w:val="24"/>
  </w:num>
  <w:num w:numId="21">
    <w:abstractNumId w:val="22"/>
  </w:num>
  <w:num w:numId="22">
    <w:abstractNumId w:val="2"/>
  </w:num>
  <w:num w:numId="23">
    <w:abstractNumId w:val="19"/>
  </w:num>
  <w:num w:numId="24">
    <w:abstractNumId w:val="27"/>
  </w:num>
  <w:num w:numId="25">
    <w:abstractNumId w:val="15"/>
  </w:num>
  <w:num w:numId="26">
    <w:abstractNumId w:val="16"/>
  </w:num>
  <w:num w:numId="27">
    <w:abstractNumId w:val="30"/>
  </w:num>
  <w:num w:numId="28">
    <w:abstractNumId w:val="17"/>
  </w:num>
  <w:num w:numId="29">
    <w:abstractNumId w:val="8"/>
  </w:num>
  <w:num w:numId="30">
    <w:abstractNumId w:val="4"/>
  </w:num>
  <w:num w:numId="31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184"/>
    <w:rsid w:val="000004A0"/>
    <w:rsid w:val="0000206D"/>
    <w:rsid w:val="00003805"/>
    <w:rsid w:val="00005591"/>
    <w:rsid w:val="00011194"/>
    <w:rsid w:val="00022446"/>
    <w:rsid w:val="00026CF2"/>
    <w:rsid w:val="00030CFE"/>
    <w:rsid w:val="00035DF3"/>
    <w:rsid w:val="00040CB3"/>
    <w:rsid w:val="00047094"/>
    <w:rsid w:val="00047222"/>
    <w:rsid w:val="00052540"/>
    <w:rsid w:val="0005578F"/>
    <w:rsid w:val="00056DB2"/>
    <w:rsid w:val="000606E6"/>
    <w:rsid w:val="00064E40"/>
    <w:rsid w:val="00066404"/>
    <w:rsid w:val="00071065"/>
    <w:rsid w:val="00071786"/>
    <w:rsid w:val="000726D6"/>
    <w:rsid w:val="0007771C"/>
    <w:rsid w:val="00081106"/>
    <w:rsid w:val="000863A4"/>
    <w:rsid w:val="000957C4"/>
    <w:rsid w:val="00095B0E"/>
    <w:rsid w:val="000A1AFA"/>
    <w:rsid w:val="000A6832"/>
    <w:rsid w:val="000B1D85"/>
    <w:rsid w:val="000B255C"/>
    <w:rsid w:val="000B26FD"/>
    <w:rsid w:val="000B31F3"/>
    <w:rsid w:val="000C0DA0"/>
    <w:rsid w:val="000C153B"/>
    <w:rsid w:val="000C1CF4"/>
    <w:rsid w:val="000C263B"/>
    <w:rsid w:val="000C4A8D"/>
    <w:rsid w:val="000C7E8C"/>
    <w:rsid w:val="000D0A10"/>
    <w:rsid w:val="000D52A0"/>
    <w:rsid w:val="000D53DA"/>
    <w:rsid w:val="000D658F"/>
    <w:rsid w:val="000D65D8"/>
    <w:rsid w:val="000E4E9B"/>
    <w:rsid w:val="000E7D1F"/>
    <w:rsid w:val="000F73B0"/>
    <w:rsid w:val="00104661"/>
    <w:rsid w:val="00104BDC"/>
    <w:rsid w:val="00105E86"/>
    <w:rsid w:val="00112241"/>
    <w:rsid w:val="0011234B"/>
    <w:rsid w:val="00115B93"/>
    <w:rsid w:val="001216AA"/>
    <w:rsid w:val="00124B09"/>
    <w:rsid w:val="00136D14"/>
    <w:rsid w:val="00137200"/>
    <w:rsid w:val="00137BD8"/>
    <w:rsid w:val="001462F5"/>
    <w:rsid w:val="001501A5"/>
    <w:rsid w:val="00153ABD"/>
    <w:rsid w:val="0016219A"/>
    <w:rsid w:val="00163583"/>
    <w:rsid w:val="001870A5"/>
    <w:rsid w:val="0018743B"/>
    <w:rsid w:val="00193B3B"/>
    <w:rsid w:val="0019626A"/>
    <w:rsid w:val="001A2647"/>
    <w:rsid w:val="001A4B64"/>
    <w:rsid w:val="001A582E"/>
    <w:rsid w:val="001A624D"/>
    <w:rsid w:val="001B46FF"/>
    <w:rsid w:val="001C0502"/>
    <w:rsid w:val="001C1EA2"/>
    <w:rsid w:val="001C2184"/>
    <w:rsid w:val="001D559E"/>
    <w:rsid w:val="001E4A6C"/>
    <w:rsid w:val="001E4E10"/>
    <w:rsid w:val="001F5EAF"/>
    <w:rsid w:val="00200B7E"/>
    <w:rsid w:val="00203727"/>
    <w:rsid w:val="00204BA7"/>
    <w:rsid w:val="0021393F"/>
    <w:rsid w:val="00214961"/>
    <w:rsid w:val="00224457"/>
    <w:rsid w:val="00226C44"/>
    <w:rsid w:val="00250454"/>
    <w:rsid w:val="00254559"/>
    <w:rsid w:val="00254B79"/>
    <w:rsid w:val="0026100E"/>
    <w:rsid w:val="00264947"/>
    <w:rsid w:val="002953C0"/>
    <w:rsid w:val="002A5384"/>
    <w:rsid w:val="002A7A05"/>
    <w:rsid w:val="002B387E"/>
    <w:rsid w:val="002B4476"/>
    <w:rsid w:val="002C0690"/>
    <w:rsid w:val="002C0A60"/>
    <w:rsid w:val="002C4A42"/>
    <w:rsid w:val="002D07A8"/>
    <w:rsid w:val="002D0CCE"/>
    <w:rsid w:val="002D53F7"/>
    <w:rsid w:val="002E2A48"/>
    <w:rsid w:val="002E32D4"/>
    <w:rsid w:val="002F46FB"/>
    <w:rsid w:val="00302B78"/>
    <w:rsid w:val="00306583"/>
    <w:rsid w:val="003132DA"/>
    <w:rsid w:val="00322353"/>
    <w:rsid w:val="00325966"/>
    <w:rsid w:val="0032680C"/>
    <w:rsid w:val="003328EE"/>
    <w:rsid w:val="003331D1"/>
    <w:rsid w:val="00336441"/>
    <w:rsid w:val="00344F3A"/>
    <w:rsid w:val="0035625C"/>
    <w:rsid w:val="00360620"/>
    <w:rsid w:val="00362B31"/>
    <w:rsid w:val="0037321E"/>
    <w:rsid w:val="00382739"/>
    <w:rsid w:val="00394599"/>
    <w:rsid w:val="003B12FA"/>
    <w:rsid w:val="003B1973"/>
    <w:rsid w:val="003B5CEA"/>
    <w:rsid w:val="003B7EAB"/>
    <w:rsid w:val="003C14A4"/>
    <w:rsid w:val="003C7A79"/>
    <w:rsid w:val="003D03E8"/>
    <w:rsid w:val="003D2A46"/>
    <w:rsid w:val="003D4448"/>
    <w:rsid w:val="003D480C"/>
    <w:rsid w:val="003E553B"/>
    <w:rsid w:val="003E63FD"/>
    <w:rsid w:val="003E7D14"/>
    <w:rsid w:val="003F07CC"/>
    <w:rsid w:val="003F277D"/>
    <w:rsid w:val="00405495"/>
    <w:rsid w:val="00405D49"/>
    <w:rsid w:val="00407BB6"/>
    <w:rsid w:val="00410B4C"/>
    <w:rsid w:val="00412C6A"/>
    <w:rsid w:val="0041462E"/>
    <w:rsid w:val="00422693"/>
    <w:rsid w:val="00425306"/>
    <w:rsid w:val="00430024"/>
    <w:rsid w:val="004400E0"/>
    <w:rsid w:val="004406C7"/>
    <w:rsid w:val="0044397E"/>
    <w:rsid w:val="004449B8"/>
    <w:rsid w:val="00446B96"/>
    <w:rsid w:val="00446CB6"/>
    <w:rsid w:val="00450A11"/>
    <w:rsid w:val="00455992"/>
    <w:rsid w:val="00456016"/>
    <w:rsid w:val="00462230"/>
    <w:rsid w:val="004645AF"/>
    <w:rsid w:val="00472D64"/>
    <w:rsid w:val="0047316D"/>
    <w:rsid w:val="0047344C"/>
    <w:rsid w:val="00475758"/>
    <w:rsid w:val="004770A4"/>
    <w:rsid w:val="004815BC"/>
    <w:rsid w:val="00483603"/>
    <w:rsid w:val="00485A28"/>
    <w:rsid w:val="0048758B"/>
    <w:rsid w:val="00494632"/>
    <w:rsid w:val="004951A7"/>
    <w:rsid w:val="004A3598"/>
    <w:rsid w:val="004B3236"/>
    <w:rsid w:val="004C08B2"/>
    <w:rsid w:val="004C3E57"/>
    <w:rsid w:val="004C569E"/>
    <w:rsid w:val="004C6C74"/>
    <w:rsid w:val="004C70A2"/>
    <w:rsid w:val="004C78FC"/>
    <w:rsid w:val="004D2621"/>
    <w:rsid w:val="004D7339"/>
    <w:rsid w:val="004E1319"/>
    <w:rsid w:val="004F044F"/>
    <w:rsid w:val="004F17BE"/>
    <w:rsid w:val="004F26FD"/>
    <w:rsid w:val="004F3D9F"/>
    <w:rsid w:val="004F50FB"/>
    <w:rsid w:val="005041C2"/>
    <w:rsid w:val="00511CDF"/>
    <w:rsid w:val="00514C47"/>
    <w:rsid w:val="005154B0"/>
    <w:rsid w:val="005158DD"/>
    <w:rsid w:val="00520732"/>
    <w:rsid w:val="005210EC"/>
    <w:rsid w:val="0052450C"/>
    <w:rsid w:val="00525EC8"/>
    <w:rsid w:val="00530077"/>
    <w:rsid w:val="00531BF2"/>
    <w:rsid w:val="005320FC"/>
    <w:rsid w:val="00536A05"/>
    <w:rsid w:val="0053791F"/>
    <w:rsid w:val="00541B18"/>
    <w:rsid w:val="00546137"/>
    <w:rsid w:val="005461AE"/>
    <w:rsid w:val="00546538"/>
    <w:rsid w:val="00547ACA"/>
    <w:rsid w:val="00547B4F"/>
    <w:rsid w:val="005501EC"/>
    <w:rsid w:val="005517FE"/>
    <w:rsid w:val="00553B42"/>
    <w:rsid w:val="00560710"/>
    <w:rsid w:val="0056617D"/>
    <w:rsid w:val="00575647"/>
    <w:rsid w:val="005914AD"/>
    <w:rsid w:val="00591E3C"/>
    <w:rsid w:val="005937D8"/>
    <w:rsid w:val="00594E17"/>
    <w:rsid w:val="005A2C8B"/>
    <w:rsid w:val="005A6C1E"/>
    <w:rsid w:val="005A7DFC"/>
    <w:rsid w:val="005B412A"/>
    <w:rsid w:val="005C292B"/>
    <w:rsid w:val="005C2B92"/>
    <w:rsid w:val="005C49C7"/>
    <w:rsid w:val="005C4F3D"/>
    <w:rsid w:val="005D47F8"/>
    <w:rsid w:val="005D549D"/>
    <w:rsid w:val="005D7D54"/>
    <w:rsid w:val="005E1B58"/>
    <w:rsid w:val="005E39B1"/>
    <w:rsid w:val="005E571C"/>
    <w:rsid w:val="005E5B58"/>
    <w:rsid w:val="005F1D94"/>
    <w:rsid w:val="005F47E8"/>
    <w:rsid w:val="0062232D"/>
    <w:rsid w:val="00632E2B"/>
    <w:rsid w:val="006334EE"/>
    <w:rsid w:val="00633A60"/>
    <w:rsid w:val="00634D93"/>
    <w:rsid w:val="00635F76"/>
    <w:rsid w:val="00647450"/>
    <w:rsid w:val="00650B0D"/>
    <w:rsid w:val="00651ED4"/>
    <w:rsid w:val="006542B9"/>
    <w:rsid w:val="00655783"/>
    <w:rsid w:val="00660123"/>
    <w:rsid w:val="0066476C"/>
    <w:rsid w:val="006670C6"/>
    <w:rsid w:val="00672354"/>
    <w:rsid w:val="0067279D"/>
    <w:rsid w:val="00674AAE"/>
    <w:rsid w:val="006758CF"/>
    <w:rsid w:val="00677047"/>
    <w:rsid w:val="00677908"/>
    <w:rsid w:val="00684ABE"/>
    <w:rsid w:val="0068531E"/>
    <w:rsid w:val="006916AF"/>
    <w:rsid w:val="006944C7"/>
    <w:rsid w:val="00697951"/>
    <w:rsid w:val="006A2072"/>
    <w:rsid w:val="006A43E3"/>
    <w:rsid w:val="006A448A"/>
    <w:rsid w:val="006B500D"/>
    <w:rsid w:val="006B59BA"/>
    <w:rsid w:val="006B786A"/>
    <w:rsid w:val="006C6F8D"/>
    <w:rsid w:val="006D16CB"/>
    <w:rsid w:val="006E54E1"/>
    <w:rsid w:val="006E79AC"/>
    <w:rsid w:val="006F4045"/>
    <w:rsid w:val="006F6CAF"/>
    <w:rsid w:val="00703A17"/>
    <w:rsid w:val="00706AD4"/>
    <w:rsid w:val="00707290"/>
    <w:rsid w:val="0071692C"/>
    <w:rsid w:val="00724F44"/>
    <w:rsid w:val="007255C8"/>
    <w:rsid w:val="0072590C"/>
    <w:rsid w:val="00731D03"/>
    <w:rsid w:val="00741D6D"/>
    <w:rsid w:val="00742C9D"/>
    <w:rsid w:val="0075149A"/>
    <w:rsid w:val="0075421A"/>
    <w:rsid w:val="007565EA"/>
    <w:rsid w:val="00757200"/>
    <w:rsid w:val="00761ECA"/>
    <w:rsid w:val="00766603"/>
    <w:rsid w:val="00772D94"/>
    <w:rsid w:val="007755A7"/>
    <w:rsid w:val="007835FC"/>
    <w:rsid w:val="007904BD"/>
    <w:rsid w:val="007944E7"/>
    <w:rsid w:val="00796231"/>
    <w:rsid w:val="007A2155"/>
    <w:rsid w:val="007A30F0"/>
    <w:rsid w:val="007A4CB5"/>
    <w:rsid w:val="007A4F4D"/>
    <w:rsid w:val="007B50C9"/>
    <w:rsid w:val="007B65DB"/>
    <w:rsid w:val="007B7E4A"/>
    <w:rsid w:val="007C3BBB"/>
    <w:rsid w:val="007C667A"/>
    <w:rsid w:val="007D150F"/>
    <w:rsid w:val="007D1C4C"/>
    <w:rsid w:val="007D53D5"/>
    <w:rsid w:val="007E09D7"/>
    <w:rsid w:val="007E354E"/>
    <w:rsid w:val="007E50B7"/>
    <w:rsid w:val="007F545D"/>
    <w:rsid w:val="008003CA"/>
    <w:rsid w:val="008118D6"/>
    <w:rsid w:val="00814A58"/>
    <w:rsid w:val="008164F9"/>
    <w:rsid w:val="00822E71"/>
    <w:rsid w:val="008248A6"/>
    <w:rsid w:val="008352CA"/>
    <w:rsid w:val="008361B8"/>
    <w:rsid w:val="00842D07"/>
    <w:rsid w:val="00843600"/>
    <w:rsid w:val="008537F1"/>
    <w:rsid w:val="008605A6"/>
    <w:rsid w:val="00865C7D"/>
    <w:rsid w:val="008712A4"/>
    <w:rsid w:val="00873138"/>
    <w:rsid w:val="008743EE"/>
    <w:rsid w:val="00874894"/>
    <w:rsid w:val="00876281"/>
    <w:rsid w:val="00880936"/>
    <w:rsid w:val="00882AF9"/>
    <w:rsid w:val="00884CF2"/>
    <w:rsid w:val="0088772A"/>
    <w:rsid w:val="00892CD6"/>
    <w:rsid w:val="00895C35"/>
    <w:rsid w:val="008A5FCE"/>
    <w:rsid w:val="008B05D3"/>
    <w:rsid w:val="008B34CE"/>
    <w:rsid w:val="008B5119"/>
    <w:rsid w:val="008C2FE7"/>
    <w:rsid w:val="008D3281"/>
    <w:rsid w:val="008D63E7"/>
    <w:rsid w:val="008D7819"/>
    <w:rsid w:val="008E7843"/>
    <w:rsid w:val="008F5B1C"/>
    <w:rsid w:val="009046CF"/>
    <w:rsid w:val="00905381"/>
    <w:rsid w:val="00905751"/>
    <w:rsid w:val="00907BF7"/>
    <w:rsid w:val="00907EFA"/>
    <w:rsid w:val="00912EDB"/>
    <w:rsid w:val="009156A4"/>
    <w:rsid w:val="009173D6"/>
    <w:rsid w:val="0092220B"/>
    <w:rsid w:val="00922CCF"/>
    <w:rsid w:val="0092463C"/>
    <w:rsid w:val="009324DF"/>
    <w:rsid w:val="00941E87"/>
    <w:rsid w:val="00950B0C"/>
    <w:rsid w:val="00951DDF"/>
    <w:rsid w:val="0095565C"/>
    <w:rsid w:val="009560E2"/>
    <w:rsid w:val="00957D2C"/>
    <w:rsid w:val="00957D4B"/>
    <w:rsid w:val="00966870"/>
    <w:rsid w:val="00966E69"/>
    <w:rsid w:val="00970394"/>
    <w:rsid w:val="0097266A"/>
    <w:rsid w:val="009728BE"/>
    <w:rsid w:val="00973637"/>
    <w:rsid w:val="0097404E"/>
    <w:rsid w:val="0097549F"/>
    <w:rsid w:val="0097563A"/>
    <w:rsid w:val="00980379"/>
    <w:rsid w:val="009863D1"/>
    <w:rsid w:val="00987042"/>
    <w:rsid w:val="009944B2"/>
    <w:rsid w:val="009952EB"/>
    <w:rsid w:val="00995EF2"/>
    <w:rsid w:val="0099677C"/>
    <w:rsid w:val="009A5EC5"/>
    <w:rsid w:val="009A743D"/>
    <w:rsid w:val="009B0532"/>
    <w:rsid w:val="009B32B4"/>
    <w:rsid w:val="009B35A2"/>
    <w:rsid w:val="009C11C2"/>
    <w:rsid w:val="009D6C92"/>
    <w:rsid w:val="009D7165"/>
    <w:rsid w:val="009E18D4"/>
    <w:rsid w:val="009E409E"/>
    <w:rsid w:val="009E5030"/>
    <w:rsid w:val="009E6895"/>
    <w:rsid w:val="009F4EA0"/>
    <w:rsid w:val="009F65F7"/>
    <w:rsid w:val="00A01251"/>
    <w:rsid w:val="00A02551"/>
    <w:rsid w:val="00A048AB"/>
    <w:rsid w:val="00A069E2"/>
    <w:rsid w:val="00A138F0"/>
    <w:rsid w:val="00A2016E"/>
    <w:rsid w:val="00A21D0D"/>
    <w:rsid w:val="00A22E91"/>
    <w:rsid w:val="00A305A5"/>
    <w:rsid w:val="00A34455"/>
    <w:rsid w:val="00A361AE"/>
    <w:rsid w:val="00A43B1A"/>
    <w:rsid w:val="00A43B41"/>
    <w:rsid w:val="00A508A3"/>
    <w:rsid w:val="00A518F5"/>
    <w:rsid w:val="00A52D2E"/>
    <w:rsid w:val="00A6122E"/>
    <w:rsid w:val="00A62A6C"/>
    <w:rsid w:val="00A66465"/>
    <w:rsid w:val="00A7349A"/>
    <w:rsid w:val="00A75082"/>
    <w:rsid w:val="00A820BC"/>
    <w:rsid w:val="00A82C45"/>
    <w:rsid w:val="00A87196"/>
    <w:rsid w:val="00A91185"/>
    <w:rsid w:val="00A936F6"/>
    <w:rsid w:val="00A95D7D"/>
    <w:rsid w:val="00AA09E9"/>
    <w:rsid w:val="00AA1EB6"/>
    <w:rsid w:val="00AA1FA4"/>
    <w:rsid w:val="00AA5151"/>
    <w:rsid w:val="00AB1848"/>
    <w:rsid w:val="00AB1948"/>
    <w:rsid w:val="00AB1ADB"/>
    <w:rsid w:val="00AB7285"/>
    <w:rsid w:val="00AB7BB5"/>
    <w:rsid w:val="00AC6C6B"/>
    <w:rsid w:val="00AC6E74"/>
    <w:rsid w:val="00AD107F"/>
    <w:rsid w:val="00AD1880"/>
    <w:rsid w:val="00AD2B81"/>
    <w:rsid w:val="00AD2FC9"/>
    <w:rsid w:val="00AD378C"/>
    <w:rsid w:val="00AD5000"/>
    <w:rsid w:val="00AD50CC"/>
    <w:rsid w:val="00AE1CE1"/>
    <w:rsid w:val="00AE3581"/>
    <w:rsid w:val="00AE3980"/>
    <w:rsid w:val="00AE3D2F"/>
    <w:rsid w:val="00AE50A6"/>
    <w:rsid w:val="00AF26B8"/>
    <w:rsid w:val="00AF2B5A"/>
    <w:rsid w:val="00B016D9"/>
    <w:rsid w:val="00B06B97"/>
    <w:rsid w:val="00B129B7"/>
    <w:rsid w:val="00B13186"/>
    <w:rsid w:val="00B167E0"/>
    <w:rsid w:val="00B300DC"/>
    <w:rsid w:val="00B319AF"/>
    <w:rsid w:val="00B321A2"/>
    <w:rsid w:val="00B35206"/>
    <w:rsid w:val="00B36B1D"/>
    <w:rsid w:val="00B42587"/>
    <w:rsid w:val="00B45355"/>
    <w:rsid w:val="00B467BE"/>
    <w:rsid w:val="00B51807"/>
    <w:rsid w:val="00B52B53"/>
    <w:rsid w:val="00B575E4"/>
    <w:rsid w:val="00B63457"/>
    <w:rsid w:val="00B72896"/>
    <w:rsid w:val="00B729EB"/>
    <w:rsid w:val="00B73E52"/>
    <w:rsid w:val="00B7477A"/>
    <w:rsid w:val="00B77169"/>
    <w:rsid w:val="00B77B45"/>
    <w:rsid w:val="00B81C61"/>
    <w:rsid w:val="00B82731"/>
    <w:rsid w:val="00B945A7"/>
    <w:rsid w:val="00B9485C"/>
    <w:rsid w:val="00BA0478"/>
    <w:rsid w:val="00BA6A32"/>
    <w:rsid w:val="00BB7007"/>
    <w:rsid w:val="00BC0752"/>
    <w:rsid w:val="00BC1725"/>
    <w:rsid w:val="00BC19C0"/>
    <w:rsid w:val="00BD1857"/>
    <w:rsid w:val="00BD1A64"/>
    <w:rsid w:val="00BD36B1"/>
    <w:rsid w:val="00BD3F13"/>
    <w:rsid w:val="00BD75E8"/>
    <w:rsid w:val="00BE24D2"/>
    <w:rsid w:val="00BE4969"/>
    <w:rsid w:val="00BF0676"/>
    <w:rsid w:val="00BF37CF"/>
    <w:rsid w:val="00BF5BCF"/>
    <w:rsid w:val="00C0082E"/>
    <w:rsid w:val="00C01CFD"/>
    <w:rsid w:val="00C06EE9"/>
    <w:rsid w:val="00C07831"/>
    <w:rsid w:val="00C10309"/>
    <w:rsid w:val="00C20FE4"/>
    <w:rsid w:val="00C371D2"/>
    <w:rsid w:val="00C41932"/>
    <w:rsid w:val="00C43947"/>
    <w:rsid w:val="00C51354"/>
    <w:rsid w:val="00C51355"/>
    <w:rsid w:val="00C60AB0"/>
    <w:rsid w:val="00C62AB3"/>
    <w:rsid w:val="00C62C54"/>
    <w:rsid w:val="00C6437A"/>
    <w:rsid w:val="00C651C7"/>
    <w:rsid w:val="00C726E4"/>
    <w:rsid w:val="00C77308"/>
    <w:rsid w:val="00C779A9"/>
    <w:rsid w:val="00C8006A"/>
    <w:rsid w:val="00C84626"/>
    <w:rsid w:val="00C86EB3"/>
    <w:rsid w:val="00C86F5E"/>
    <w:rsid w:val="00C904DB"/>
    <w:rsid w:val="00C97D81"/>
    <w:rsid w:val="00CA0A7B"/>
    <w:rsid w:val="00CA153E"/>
    <w:rsid w:val="00CA4F57"/>
    <w:rsid w:val="00CB1B86"/>
    <w:rsid w:val="00CB7279"/>
    <w:rsid w:val="00CB7966"/>
    <w:rsid w:val="00CC0EC0"/>
    <w:rsid w:val="00CC4879"/>
    <w:rsid w:val="00CC582A"/>
    <w:rsid w:val="00CC6414"/>
    <w:rsid w:val="00CD1523"/>
    <w:rsid w:val="00CD30DE"/>
    <w:rsid w:val="00CD5C19"/>
    <w:rsid w:val="00CF1260"/>
    <w:rsid w:val="00CF393F"/>
    <w:rsid w:val="00CF7F8D"/>
    <w:rsid w:val="00D02106"/>
    <w:rsid w:val="00D02D2D"/>
    <w:rsid w:val="00D07565"/>
    <w:rsid w:val="00D10E1A"/>
    <w:rsid w:val="00D14A1D"/>
    <w:rsid w:val="00D156C9"/>
    <w:rsid w:val="00D203E8"/>
    <w:rsid w:val="00D22583"/>
    <w:rsid w:val="00D2286F"/>
    <w:rsid w:val="00D23B5C"/>
    <w:rsid w:val="00D23CD2"/>
    <w:rsid w:val="00D2497B"/>
    <w:rsid w:val="00D2732A"/>
    <w:rsid w:val="00D3069E"/>
    <w:rsid w:val="00D31C7E"/>
    <w:rsid w:val="00D343D9"/>
    <w:rsid w:val="00D4056B"/>
    <w:rsid w:val="00D45DD3"/>
    <w:rsid w:val="00D46A26"/>
    <w:rsid w:val="00D5138F"/>
    <w:rsid w:val="00D572E3"/>
    <w:rsid w:val="00D60AC3"/>
    <w:rsid w:val="00D619D2"/>
    <w:rsid w:val="00D65F24"/>
    <w:rsid w:val="00D77805"/>
    <w:rsid w:val="00D77E9C"/>
    <w:rsid w:val="00D849CD"/>
    <w:rsid w:val="00D8744F"/>
    <w:rsid w:val="00D907DB"/>
    <w:rsid w:val="00D944C9"/>
    <w:rsid w:val="00D95C69"/>
    <w:rsid w:val="00DA0C51"/>
    <w:rsid w:val="00DA2878"/>
    <w:rsid w:val="00DB0C75"/>
    <w:rsid w:val="00DB4153"/>
    <w:rsid w:val="00DB4A71"/>
    <w:rsid w:val="00DB4EEA"/>
    <w:rsid w:val="00DB55F9"/>
    <w:rsid w:val="00DB656F"/>
    <w:rsid w:val="00DC0A7C"/>
    <w:rsid w:val="00DD00E4"/>
    <w:rsid w:val="00DD0291"/>
    <w:rsid w:val="00DD114D"/>
    <w:rsid w:val="00DD163E"/>
    <w:rsid w:val="00DD17A2"/>
    <w:rsid w:val="00DD17A7"/>
    <w:rsid w:val="00DD25BB"/>
    <w:rsid w:val="00DD30A3"/>
    <w:rsid w:val="00DE33AB"/>
    <w:rsid w:val="00DE3686"/>
    <w:rsid w:val="00DF0485"/>
    <w:rsid w:val="00DF0CEB"/>
    <w:rsid w:val="00DF3EAB"/>
    <w:rsid w:val="00DF76F4"/>
    <w:rsid w:val="00E00421"/>
    <w:rsid w:val="00E01DB8"/>
    <w:rsid w:val="00E07C4D"/>
    <w:rsid w:val="00E10C88"/>
    <w:rsid w:val="00E1656F"/>
    <w:rsid w:val="00E16FD1"/>
    <w:rsid w:val="00E17879"/>
    <w:rsid w:val="00E1797D"/>
    <w:rsid w:val="00E27D61"/>
    <w:rsid w:val="00E30D2F"/>
    <w:rsid w:val="00E40AD3"/>
    <w:rsid w:val="00E40C56"/>
    <w:rsid w:val="00E43684"/>
    <w:rsid w:val="00E44719"/>
    <w:rsid w:val="00E4519B"/>
    <w:rsid w:val="00E57CA3"/>
    <w:rsid w:val="00E62B78"/>
    <w:rsid w:val="00E646E0"/>
    <w:rsid w:val="00E66056"/>
    <w:rsid w:val="00E71535"/>
    <w:rsid w:val="00E74274"/>
    <w:rsid w:val="00E80EE2"/>
    <w:rsid w:val="00E835E1"/>
    <w:rsid w:val="00E94DF4"/>
    <w:rsid w:val="00E976D9"/>
    <w:rsid w:val="00EA4CED"/>
    <w:rsid w:val="00EA6367"/>
    <w:rsid w:val="00EB12F9"/>
    <w:rsid w:val="00EB4E80"/>
    <w:rsid w:val="00EB5BF8"/>
    <w:rsid w:val="00EB68FB"/>
    <w:rsid w:val="00EC2537"/>
    <w:rsid w:val="00EC2A6D"/>
    <w:rsid w:val="00EC5BC9"/>
    <w:rsid w:val="00EC6BD1"/>
    <w:rsid w:val="00ED031B"/>
    <w:rsid w:val="00ED11EB"/>
    <w:rsid w:val="00EE0937"/>
    <w:rsid w:val="00EE407D"/>
    <w:rsid w:val="00EE5C84"/>
    <w:rsid w:val="00EF2FD7"/>
    <w:rsid w:val="00EF5849"/>
    <w:rsid w:val="00EF5B38"/>
    <w:rsid w:val="00EF632C"/>
    <w:rsid w:val="00EF6F41"/>
    <w:rsid w:val="00F075AC"/>
    <w:rsid w:val="00F12063"/>
    <w:rsid w:val="00F13925"/>
    <w:rsid w:val="00F13C0F"/>
    <w:rsid w:val="00F13CE2"/>
    <w:rsid w:val="00F152B1"/>
    <w:rsid w:val="00F36CDB"/>
    <w:rsid w:val="00F3733D"/>
    <w:rsid w:val="00F37935"/>
    <w:rsid w:val="00F42090"/>
    <w:rsid w:val="00F42D5A"/>
    <w:rsid w:val="00F46F3C"/>
    <w:rsid w:val="00F60A53"/>
    <w:rsid w:val="00F66FC8"/>
    <w:rsid w:val="00F707FD"/>
    <w:rsid w:val="00F71535"/>
    <w:rsid w:val="00F72B50"/>
    <w:rsid w:val="00F741E7"/>
    <w:rsid w:val="00F77AE1"/>
    <w:rsid w:val="00F83B65"/>
    <w:rsid w:val="00F87BDE"/>
    <w:rsid w:val="00F96BFD"/>
    <w:rsid w:val="00FA0DB3"/>
    <w:rsid w:val="00FA278F"/>
    <w:rsid w:val="00FA3D59"/>
    <w:rsid w:val="00FA5B19"/>
    <w:rsid w:val="00FB08F4"/>
    <w:rsid w:val="00FB1158"/>
    <w:rsid w:val="00FC2637"/>
    <w:rsid w:val="00FC5244"/>
    <w:rsid w:val="00FD0A72"/>
    <w:rsid w:val="00FD13A2"/>
    <w:rsid w:val="00FD2D9D"/>
    <w:rsid w:val="00FD2F53"/>
    <w:rsid w:val="00FD3832"/>
    <w:rsid w:val="00FD647F"/>
    <w:rsid w:val="00FD6CC4"/>
    <w:rsid w:val="00FD6E4D"/>
    <w:rsid w:val="00FE14A8"/>
    <w:rsid w:val="00FE4572"/>
    <w:rsid w:val="00FE7E94"/>
    <w:rsid w:val="00FF0E5F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32"/>
  </w:style>
  <w:style w:type="paragraph" w:styleId="Nagwek1">
    <w:name w:val="heading 1"/>
    <w:basedOn w:val="Normalny"/>
    <w:next w:val="Normalny"/>
    <w:link w:val="Nagwek1Znak"/>
    <w:uiPriority w:val="9"/>
    <w:qFormat/>
    <w:rsid w:val="009B05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5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5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5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05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5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53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53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53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5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B05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inline">
    <w:name w:val="inline"/>
    <w:basedOn w:val="Normalny"/>
    <w:rsid w:val="001C21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1C21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rtl">
    <w:name w:val="artl"/>
    <w:basedOn w:val="Domylnaczcionkaakapitu"/>
    <w:rsid w:val="001C2184"/>
  </w:style>
  <w:style w:type="character" w:customStyle="1" w:styleId="pktl">
    <w:name w:val="pktl"/>
    <w:basedOn w:val="Domylnaczcionkaakapitu"/>
    <w:rsid w:val="001C2184"/>
  </w:style>
  <w:style w:type="character" w:customStyle="1" w:styleId="ustb">
    <w:name w:val="ustb"/>
    <w:basedOn w:val="Domylnaczcionkaakapitu"/>
    <w:rsid w:val="001C2184"/>
  </w:style>
  <w:style w:type="character" w:customStyle="1" w:styleId="ustl">
    <w:name w:val="ustl"/>
    <w:basedOn w:val="Domylnaczcionkaakapitu"/>
    <w:rsid w:val="001C2184"/>
  </w:style>
  <w:style w:type="character" w:customStyle="1" w:styleId="litl">
    <w:name w:val="litl"/>
    <w:basedOn w:val="Domylnaczcionkaakapitu"/>
    <w:rsid w:val="001C2184"/>
  </w:style>
  <w:style w:type="character" w:customStyle="1" w:styleId="portlet-title-text">
    <w:name w:val="portlet-title-text"/>
    <w:basedOn w:val="Domylnaczcionkaakapitu"/>
    <w:rsid w:val="001C2184"/>
  </w:style>
  <w:style w:type="character" w:styleId="Hipercze">
    <w:name w:val="Hyperlink"/>
    <w:basedOn w:val="Domylnaczcionkaakapitu"/>
    <w:uiPriority w:val="99"/>
    <w:unhideWhenUsed/>
    <w:rsid w:val="001C2184"/>
    <w:rPr>
      <w:color w:val="0000FF"/>
      <w:u w:val="single"/>
    </w:rPr>
  </w:style>
  <w:style w:type="paragraph" w:customStyle="1" w:styleId="text-on-right">
    <w:name w:val="text-on-right"/>
    <w:basedOn w:val="Normalny"/>
    <w:rsid w:val="001C21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omylnaczcionkaakapitu"/>
    <w:rsid w:val="001C218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2184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218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2184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218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84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D8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97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D81"/>
    <w:rPr>
      <w:noProof/>
    </w:rPr>
  </w:style>
  <w:style w:type="character" w:customStyle="1" w:styleId="h1">
    <w:name w:val="h1"/>
    <w:basedOn w:val="Domylnaczcionkaakapitu"/>
    <w:rsid w:val="00F87BDE"/>
  </w:style>
  <w:style w:type="paragraph" w:customStyle="1" w:styleId="celp">
    <w:name w:val="cel_p"/>
    <w:basedOn w:val="Normalny"/>
    <w:rsid w:val="00F87BD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B0532"/>
    <w:rPr>
      <w:rFonts w:asciiTheme="majorHAnsi" w:eastAsiaTheme="majorEastAsia" w:hAnsiTheme="majorHAnsi" w:cstheme="majorBidi"/>
      <w:b/>
      <w:bCs/>
    </w:rPr>
  </w:style>
  <w:style w:type="paragraph" w:styleId="Tekstpodstawowy">
    <w:name w:val="Body Text"/>
    <w:basedOn w:val="Normalny"/>
    <w:link w:val="TekstpodstawowyZnak"/>
    <w:rsid w:val="00CD5C19"/>
    <w:pPr>
      <w:jc w:val="left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C19"/>
    <w:rPr>
      <w:rFonts w:ascii="Arial" w:eastAsia="Times New Roman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D5C1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C19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D5C1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D5C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5C19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5C19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D5C1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5C1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CD5C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CD5C19"/>
  </w:style>
  <w:style w:type="table" w:customStyle="1" w:styleId="Tabelasiatki4akcent51">
    <w:name w:val="Tabela siatki 4 — akcent 51"/>
    <w:basedOn w:val="Standardowy"/>
    <w:uiPriority w:val="49"/>
    <w:rsid w:val="00FB115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FB1158"/>
    <w:pPr>
      <w:ind w:left="720"/>
      <w:contextualSpacing/>
    </w:pPr>
  </w:style>
  <w:style w:type="paragraph" w:customStyle="1" w:styleId="bazaTitle">
    <w:name w:val="baza Title"/>
    <w:basedOn w:val="baza"/>
    <w:rsid w:val="00CA4F57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rsid w:val="00CA4F57"/>
    <w:pPr>
      <w:spacing w:after="120"/>
      <w:jc w:val="left"/>
    </w:pPr>
    <w:rPr>
      <w:rFonts w:ascii="Arial" w:eastAsia="Times New Roman" w:hAnsi="Arial"/>
      <w:szCs w:val="24"/>
    </w:rPr>
  </w:style>
  <w:style w:type="paragraph" w:customStyle="1" w:styleId="msonormalc3">
    <w:name w:val="msonormal c3"/>
    <w:basedOn w:val="Normalny"/>
    <w:rsid w:val="00CA4F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ozdziaZnak">
    <w:name w:val="Rozdział Znak"/>
    <w:basedOn w:val="Domylnaczcionkaakapitu"/>
    <w:rsid w:val="00CA4F57"/>
    <w:rPr>
      <w:rFonts w:ascii="Arial" w:hAnsi="Arial"/>
      <w:b/>
      <w:bCs/>
      <w:sz w:val="28"/>
      <w:lang w:val="pl-PL" w:eastAsia="pl-PL" w:bidi="ar-SA"/>
    </w:rPr>
  </w:style>
  <w:style w:type="character" w:customStyle="1" w:styleId="t3">
    <w:name w:val="t3"/>
    <w:basedOn w:val="Domylnaczcionkaakapitu"/>
    <w:rsid w:val="00CA4F57"/>
  </w:style>
  <w:style w:type="paragraph" w:customStyle="1" w:styleId="Heading1bezspisutresci">
    <w:name w:val="Heading 1 bez spisu tresci"/>
    <w:basedOn w:val="Normalny"/>
    <w:rsid w:val="00CA4F57"/>
    <w:pPr>
      <w:spacing w:after="120"/>
    </w:pPr>
    <w:rPr>
      <w:rFonts w:ascii="Arial" w:eastAsia="Times New Roman" w:hAnsi="Arial" w:cs="Arial"/>
      <w:sz w:val="32"/>
      <w:szCs w:val="26"/>
    </w:rPr>
  </w:style>
  <w:style w:type="paragraph" w:styleId="Tekstprzypisudolnego">
    <w:name w:val="footnote text"/>
    <w:basedOn w:val="Normalny"/>
    <w:link w:val="TekstprzypisudolnegoZnak"/>
    <w:semiHidden/>
    <w:rsid w:val="0072590C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90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72590C"/>
    <w:rPr>
      <w:vertAlign w:val="superscript"/>
    </w:rPr>
  </w:style>
  <w:style w:type="paragraph" w:customStyle="1" w:styleId="Default">
    <w:name w:val="Default"/>
    <w:rsid w:val="004B32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05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5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B0532"/>
    <w:rPr>
      <w:b/>
      <w:bC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053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1797D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1797D"/>
    <w:pPr>
      <w:spacing w:after="100"/>
    </w:pPr>
  </w:style>
  <w:style w:type="paragraph" w:styleId="Tekstpodstawowyzwciciem2">
    <w:name w:val="Body Text First Indent 2"/>
    <w:basedOn w:val="Tekstpodstawowywcity"/>
    <w:link w:val="Tekstpodstawowyzwciciem2Znak"/>
    <w:rsid w:val="008C2FE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2FE7"/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635F76"/>
    <w:pPr>
      <w:ind w:left="849" w:hanging="283"/>
      <w:jc w:val="left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462230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5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5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5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53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53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53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532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5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532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532"/>
    <w:rPr>
      <w:i/>
      <w:iCs/>
      <w:color w:val="auto"/>
    </w:rPr>
  </w:style>
  <w:style w:type="paragraph" w:styleId="Bezodstpw">
    <w:name w:val="No Spacing"/>
    <w:uiPriority w:val="1"/>
    <w:qFormat/>
    <w:rsid w:val="009B05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B05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5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5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53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53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53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53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53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532"/>
    <w:rPr>
      <w:b/>
      <w:bCs/>
      <w:smallCap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6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C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1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8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25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96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5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7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9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5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3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0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27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9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02380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56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773559">
                                              <w:marLeft w:val="1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0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56949">
                                              <w:marLeft w:val="1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6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36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5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7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1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94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1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4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4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7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9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7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43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1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6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9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1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3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2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3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5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5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1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6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94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4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9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9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1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1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8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7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6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9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3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4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3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1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0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2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0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0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18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4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5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7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7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2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1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2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1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19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6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8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3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93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4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9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07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4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84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1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0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2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2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20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0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9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4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7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7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94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01-10-2019&amp;qplikid=418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20C7-1F86-4AEC-9451-DD617FF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Przedszkole</cp:lastModifiedBy>
  <cp:revision>2</cp:revision>
  <dcterms:created xsi:type="dcterms:W3CDTF">2023-05-22T13:31:00Z</dcterms:created>
  <dcterms:modified xsi:type="dcterms:W3CDTF">2023-05-22T13:31:00Z</dcterms:modified>
</cp:coreProperties>
</file>